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2" w:rsidRDefault="007D2322" w:rsidP="007D2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2322" w:rsidRDefault="007D2322" w:rsidP="007D232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15.04.2015 г.                                                                                             № 41</w:t>
      </w:r>
    </w:p>
    <w:p w:rsidR="007D2322" w:rsidRDefault="007D2322" w:rsidP="007D2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22" w:rsidRPr="00AA1DE1" w:rsidRDefault="007D2322" w:rsidP="007D2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E1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 на выделение земел</w:t>
      </w:r>
      <w:r>
        <w:rPr>
          <w:rFonts w:ascii="Times New Roman" w:hAnsi="Times New Roman" w:cs="Times New Roman"/>
          <w:b/>
          <w:sz w:val="28"/>
          <w:szCs w:val="28"/>
        </w:rPr>
        <w:t>ьных участков на территории сел</w:t>
      </w:r>
      <w:r w:rsidRPr="00AA1DE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1DE1">
        <w:rPr>
          <w:rFonts w:ascii="Times New Roman" w:hAnsi="Times New Roman" w:cs="Times New Roman"/>
          <w:b/>
          <w:sz w:val="28"/>
          <w:szCs w:val="28"/>
        </w:rPr>
        <w:t>кого поселения Ермолаевский сельсовет муниципального района Куюргазинский район Республики Башкортостан</w:t>
      </w:r>
    </w:p>
    <w:p w:rsidR="007D2322" w:rsidRDefault="007D2322" w:rsidP="007D2322">
      <w:pPr>
        <w:tabs>
          <w:tab w:val="num" w:pos="0"/>
        </w:tabs>
        <w:ind w:firstLine="709"/>
        <w:jc w:val="both"/>
        <w:rPr>
          <w:sz w:val="28"/>
        </w:rPr>
      </w:pPr>
    </w:p>
    <w:p w:rsidR="007D2322" w:rsidRDefault="007D2322" w:rsidP="007D2322">
      <w:pPr>
        <w:tabs>
          <w:tab w:val="num" w:pos="0"/>
        </w:tabs>
        <w:ind w:firstLine="709"/>
        <w:jc w:val="both"/>
        <w:rPr>
          <w:sz w:val="28"/>
        </w:rPr>
      </w:pPr>
    </w:p>
    <w:p w:rsidR="007D2322" w:rsidRDefault="007D2322" w:rsidP="007D23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ст. 3.2. Федерального закона  </w:t>
      </w:r>
      <w:r>
        <w:rPr>
          <w:color w:val="000000"/>
          <w:sz w:val="28"/>
          <w:szCs w:val="28"/>
          <w:shd w:val="clear" w:color="auto" w:fill="FFFFFF"/>
        </w:rPr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  <w:shd w:val="clear" w:color="auto" w:fill="FFFFFF"/>
          </w:rPr>
          <w:t>2001 г</w:t>
        </w:r>
      </w:smartTag>
      <w:r>
        <w:rPr>
          <w:color w:val="000000"/>
          <w:sz w:val="28"/>
          <w:szCs w:val="28"/>
          <w:shd w:val="clear" w:color="auto" w:fill="FFFFFF"/>
        </w:rPr>
        <w:t>. N 137-ФЗ "О введении в действие Земельного кодекса Российской Федерации"</w:t>
      </w:r>
      <w:r>
        <w:rPr>
          <w:sz w:val="28"/>
          <w:szCs w:val="28"/>
        </w:rPr>
        <w:t xml:space="preserve">, </w:t>
      </w:r>
      <w:r>
        <w:rPr>
          <w:sz w:val="28"/>
        </w:rPr>
        <w:t>в связи с рассмотрением заявлений</w:t>
      </w:r>
      <w:r>
        <w:rPr>
          <w:sz w:val="28"/>
          <w:szCs w:val="28"/>
        </w:rPr>
        <w:t xml:space="preserve"> о выделении земельных участков  на территории сельского поселения Ермолаевский сельсовет муниципального района Куюргазинский район Республики Башкортостан</w:t>
      </w:r>
      <w:r>
        <w:rPr>
          <w:b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7D2322" w:rsidRDefault="007D2322" w:rsidP="007D232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D2322" w:rsidRDefault="007D2322" w:rsidP="007D2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1DE1">
        <w:rPr>
          <w:sz w:val="28"/>
          <w:szCs w:val="28"/>
        </w:rPr>
        <w:t>Утвердить Положение о комиссии по рассмотрению заявлений на выделение земел</w:t>
      </w:r>
      <w:r>
        <w:rPr>
          <w:sz w:val="28"/>
          <w:szCs w:val="28"/>
        </w:rPr>
        <w:t>ьных участков на территории сел</w:t>
      </w:r>
      <w:r w:rsidRPr="00AA1DE1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Pr="00AA1DE1">
        <w:rPr>
          <w:sz w:val="28"/>
          <w:szCs w:val="28"/>
        </w:rPr>
        <w:t>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(приложение 1).</w:t>
      </w:r>
    </w:p>
    <w:p w:rsidR="007D2322" w:rsidRDefault="007D2322" w:rsidP="007D2322">
      <w:pPr>
        <w:ind w:left="709"/>
        <w:jc w:val="both"/>
        <w:rPr>
          <w:sz w:val="28"/>
          <w:szCs w:val="28"/>
        </w:rPr>
      </w:pPr>
    </w:p>
    <w:p w:rsidR="007D2322" w:rsidRDefault="007D2322" w:rsidP="007D2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1DE1">
        <w:rPr>
          <w:rStyle w:val="s6"/>
          <w:color w:val="000000"/>
        </w:rPr>
        <w:t xml:space="preserve"> </w:t>
      </w:r>
      <w:r w:rsidRPr="00AA1DE1">
        <w:rPr>
          <w:rStyle w:val="s6"/>
          <w:color w:val="000000"/>
          <w:sz w:val="28"/>
          <w:szCs w:val="28"/>
        </w:rPr>
        <w:t xml:space="preserve">Утвердить состав комиссии </w:t>
      </w:r>
      <w:r w:rsidRPr="00AA1DE1">
        <w:rPr>
          <w:sz w:val="28"/>
          <w:szCs w:val="28"/>
        </w:rPr>
        <w:t>по рассмотрению заявлений на выделение земел</w:t>
      </w:r>
      <w:r>
        <w:rPr>
          <w:sz w:val="28"/>
          <w:szCs w:val="28"/>
        </w:rPr>
        <w:t>ьных участков на территории сел</w:t>
      </w:r>
      <w:r w:rsidRPr="00AA1DE1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Pr="00AA1DE1">
        <w:rPr>
          <w:sz w:val="28"/>
          <w:szCs w:val="28"/>
        </w:rPr>
        <w:t>кого поселения Ермолаевский 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(приложение 2).</w:t>
      </w:r>
    </w:p>
    <w:p w:rsidR="007D2322" w:rsidRDefault="007D2322" w:rsidP="007D2322">
      <w:pPr>
        <w:ind w:left="709"/>
        <w:jc w:val="both"/>
        <w:rPr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</w:rPr>
        <w:t xml:space="preserve">         3. </w:t>
      </w:r>
      <w:proofErr w:type="gramStart"/>
      <w:r>
        <w:rPr>
          <w:sz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2322" w:rsidRDefault="007D2322" w:rsidP="007D2322">
      <w:pPr>
        <w:jc w:val="center"/>
        <w:rPr>
          <w:b/>
          <w:sz w:val="28"/>
          <w:szCs w:val="28"/>
        </w:rPr>
      </w:pPr>
    </w:p>
    <w:p w:rsidR="007D2322" w:rsidRDefault="007D2322" w:rsidP="007D2322">
      <w:pPr>
        <w:jc w:val="center"/>
        <w:rPr>
          <w:b/>
          <w:sz w:val="28"/>
          <w:szCs w:val="28"/>
        </w:rPr>
      </w:pPr>
    </w:p>
    <w:p w:rsidR="007D2322" w:rsidRDefault="007D2322" w:rsidP="007D2322">
      <w:pPr>
        <w:jc w:val="center"/>
        <w:rPr>
          <w:b/>
          <w:sz w:val="28"/>
          <w:szCs w:val="28"/>
        </w:rPr>
      </w:pPr>
    </w:p>
    <w:p w:rsidR="007D2322" w:rsidRDefault="007D2322" w:rsidP="007D2322">
      <w:pPr>
        <w:jc w:val="center"/>
        <w:rPr>
          <w:b/>
          <w:sz w:val="28"/>
          <w:szCs w:val="28"/>
        </w:rPr>
      </w:pPr>
    </w:p>
    <w:p w:rsidR="007D2322" w:rsidRDefault="007D2322" w:rsidP="007D2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                                                  Р.А.Барановский   </w:t>
      </w:r>
    </w:p>
    <w:p w:rsidR="007D2322" w:rsidRDefault="007D2322" w:rsidP="007D2322">
      <w:pPr>
        <w:jc w:val="both"/>
        <w:rPr>
          <w:b/>
          <w:sz w:val="28"/>
          <w:szCs w:val="28"/>
        </w:rPr>
      </w:pPr>
    </w:p>
    <w:p w:rsidR="007D2322" w:rsidRDefault="007D2322" w:rsidP="007D2322">
      <w:pPr>
        <w:jc w:val="both"/>
        <w:rPr>
          <w:b/>
          <w:sz w:val="28"/>
          <w:szCs w:val="28"/>
        </w:rPr>
      </w:pPr>
    </w:p>
    <w:p w:rsidR="007D2322" w:rsidRDefault="007D2322" w:rsidP="007D2322">
      <w:pPr>
        <w:jc w:val="both"/>
        <w:rPr>
          <w:b/>
          <w:sz w:val="28"/>
          <w:szCs w:val="28"/>
        </w:rPr>
      </w:pPr>
    </w:p>
    <w:p w:rsidR="007D2322" w:rsidRDefault="007D2322" w:rsidP="007D2322">
      <w:pPr>
        <w:jc w:val="both"/>
        <w:rPr>
          <w:b/>
          <w:sz w:val="28"/>
          <w:szCs w:val="28"/>
        </w:rPr>
      </w:pPr>
    </w:p>
    <w:p w:rsidR="007D2322" w:rsidRDefault="007D2322" w:rsidP="007D2322">
      <w:pPr>
        <w:jc w:val="both"/>
        <w:rPr>
          <w:b/>
          <w:sz w:val="28"/>
          <w:szCs w:val="28"/>
        </w:rPr>
      </w:pPr>
    </w:p>
    <w:p w:rsidR="007D2322" w:rsidRDefault="007D2322" w:rsidP="007D2322">
      <w:pPr>
        <w:shd w:val="clear" w:color="auto" w:fill="FFFFFF"/>
        <w:ind w:left="360" w:firstLine="5027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18"/>
          <w:szCs w:val="18"/>
        </w:rPr>
        <w:t>Приложение 1</w:t>
      </w:r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к постановлению администрации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поселения Ермолаевский сельсовет</w:t>
      </w:r>
    </w:p>
    <w:p w:rsidR="007D2322" w:rsidRPr="00D240BF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муниципального района Куюргазинский                                                      </w:t>
      </w:r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район Республики Башкортостан </w:t>
      </w:r>
    </w:p>
    <w:p w:rsidR="007D2322" w:rsidRDefault="007D2322" w:rsidP="007D2322">
      <w:pPr>
        <w:shd w:val="clear" w:color="auto" w:fill="FFFFFF"/>
        <w:ind w:left="360" w:firstLine="5027"/>
        <w:rPr>
          <w:sz w:val="18"/>
          <w:szCs w:val="18"/>
        </w:rPr>
      </w:pPr>
      <w:r>
        <w:rPr>
          <w:sz w:val="18"/>
          <w:szCs w:val="18"/>
        </w:rPr>
        <w:t>от 15.04.2015 №41</w:t>
      </w:r>
    </w:p>
    <w:p w:rsidR="007D2322" w:rsidRDefault="007D2322" w:rsidP="007D2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D2322" w:rsidRPr="00AA1DE1" w:rsidRDefault="007D2322" w:rsidP="007D2322">
      <w:pPr>
        <w:jc w:val="both"/>
        <w:rPr>
          <w:rStyle w:val="s6"/>
          <w:sz w:val="28"/>
          <w:szCs w:val="28"/>
        </w:rPr>
      </w:pPr>
      <w:r w:rsidRPr="00AA1DE1">
        <w:rPr>
          <w:b/>
          <w:sz w:val="28"/>
          <w:szCs w:val="28"/>
        </w:rPr>
        <w:t xml:space="preserve">Положение </w:t>
      </w:r>
      <w:r w:rsidRPr="00AA1DE1">
        <w:rPr>
          <w:rStyle w:val="s6"/>
          <w:b/>
          <w:color w:val="000000"/>
          <w:sz w:val="28"/>
          <w:szCs w:val="28"/>
        </w:rPr>
        <w:t xml:space="preserve">о </w:t>
      </w:r>
      <w:r w:rsidRPr="00AA1DE1">
        <w:rPr>
          <w:b/>
          <w:sz w:val="28"/>
          <w:szCs w:val="28"/>
        </w:rPr>
        <w:t>комиссии по рассмотрению заявлений на выделение земел</w:t>
      </w:r>
      <w:r>
        <w:rPr>
          <w:b/>
          <w:sz w:val="28"/>
          <w:szCs w:val="28"/>
        </w:rPr>
        <w:t>ьных участков на территории сел</w:t>
      </w:r>
      <w:r w:rsidRPr="00AA1DE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</w:t>
      </w:r>
      <w:r w:rsidRPr="00AA1DE1">
        <w:rPr>
          <w:b/>
          <w:sz w:val="28"/>
          <w:szCs w:val="28"/>
        </w:rPr>
        <w:t>кого поселения Ермолаевский сельсовет муниципального района Куюргазинский район Республики Башкортостан</w:t>
      </w:r>
      <w:r w:rsidRPr="00AA1DE1">
        <w:rPr>
          <w:rStyle w:val="s6"/>
          <w:sz w:val="28"/>
          <w:szCs w:val="28"/>
        </w:rPr>
        <w:t xml:space="preserve"> </w:t>
      </w:r>
    </w:p>
    <w:p w:rsidR="007D2322" w:rsidRPr="00AA1DE1" w:rsidRDefault="007D2322" w:rsidP="007D2322">
      <w:pPr>
        <w:ind w:firstLine="709"/>
        <w:jc w:val="both"/>
        <w:rPr>
          <w:rStyle w:val="s6"/>
          <w:sz w:val="28"/>
          <w:szCs w:val="28"/>
        </w:rPr>
      </w:pPr>
    </w:p>
    <w:p w:rsidR="007D2322" w:rsidRPr="00AA1DE1" w:rsidRDefault="007D2322" w:rsidP="007D2322">
      <w:pPr>
        <w:ind w:firstLine="709"/>
        <w:jc w:val="both"/>
        <w:rPr>
          <w:sz w:val="24"/>
          <w:szCs w:val="24"/>
        </w:rPr>
      </w:pPr>
      <w:r w:rsidRPr="00AA1DE1">
        <w:rPr>
          <w:sz w:val="24"/>
          <w:szCs w:val="24"/>
        </w:rPr>
        <w:t xml:space="preserve">Положение </w:t>
      </w:r>
      <w:r w:rsidRPr="00AA1DE1">
        <w:rPr>
          <w:rStyle w:val="s6"/>
          <w:color w:val="000000"/>
          <w:sz w:val="24"/>
          <w:szCs w:val="24"/>
        </w:rPr>
        <w:t xml:space="preserve">о </w:t>
      </w:r>
      <w:r w:rsidRPr="00AA1DE1">
        <w:rPr>
          <w:sz w:val="24"/>
          <w:szCs w:val="24"/>
        </w:rPr>
        <w:t>комиссии по рассмотрению заявлений на выделение земельных участков на территории сельского поселения Ермолаевский сельсовет муниципального района Куюргазинский район Республики Башкортостан (далее – Комиссия)</w:t>
      </w:r>
      <w:r w:rsidRPr="00AA1DE1">
        <w:rPr>
          <w:rStyle w:val="s6"/>
          <w:color w:val="000000"/>
          <w:sz w:val="24"/>
          <w:szCs w:val="24"/>
        </w:rPr>
        <w:t xml:space="preserve"> разработано в соответствии с Земельным Кодексом РФ, Гражданским Кодексом РФ, определяет задачи, функции, состав и порядок проведения заседаний комиссии. Комиссия является постоянно действующим, </w:t>
      </w:r>
      <w:proofErr w:type="spellStart"/>
      <w:r w:rsidRPr="00AA1DE1">
        <w:rPr>
          <w:rStyle w:val="s6"/>
          <w:color w:val="000000"/>
          <w:sz w:val="24"/>
          <w:szCs w:val="24"/>
        </w:rPr>
        <w:t>коллегиональным</w:t>
      </w:r>
      <w:proofErr w:type="spellEnd"/>
      <w:r w:rsidRPr="00AA1DE1">
        <w:rPr>
          <w:rStyle w:val="s6"/>
          <w:color w:val="000000"/>
          <w:sz w:val="24"/>
          <w:szCs w:val="24"/>
        </w:rPr>
        <w:t>, совещательным органом при администрации сельского поселения Ермолаевский сельсовет. Комиссия по всей своей деятельности ответственна и отчитывается перед главой сельского поселения Ермолаевский сельсовет.</w:t>
      </w:r>
    </w:p>
    <w:p w:rsidR="007D2322" w:rsidRPr="00AA1DE1" w:rsidRDefault="007D2322" w:rsidP="007D2322">
      <w:pPr>
        <w:pStyle w:val="p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1DE1">
        <w:rPr>
          <w:rStyle w:val="s2"/>
          <w:b/>
          <w:bCs/>
          <w:color w:val="000000"/>
          <w:sz w:val="28"/>
          <w:szCs w:val="28"/>
        </w:rPr>
        <w:t>2. ЗАДАЧИ И ФУНКЦИИ КОМИССИИ.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2.1 Основными задачами комиссии являются соблюдение прав при предоставлении земельных участков на территории сельского поселения в соответствии с действующим законодательством, соблюдение прав субъектов земельных отношений на свободное владение, пользование и распоряжение, принадлежащими им земельными участками.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2.2. Комиссия в пределах полномочий органов местного самоуправления в области земельных отношений, осуществляет следующие функции: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2.2.1. Рассмотрение первичных заявлений граждан и юридических лиц, заинтересованных в предоставлении или изъятии земельных участков, поданных на имя главы администрации </w:t>
      </w:r>
      <w:r>
        <w:rPr>
          <w:rStyle w:val="s6"/>
          <w:color w:val="000000"/>
        </w:rPr>
        <w:t>сельского поселения Ермолаевский сельсовет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В заявлении должны быть определены: цель использования земельного участка, его предполагаемые размеры и местонахождение, испрашиваемое право на участок;</w:t>
      </w:r>
      <w:proofErr w:type="gramEnd"/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2.2.2.Обязательными приложениями, к поданному на рассмотрение комиссии, заявлению является: - план земельного участка; для физических лиц – копия паспорта; - доверенность, оформленная надлежащим образом (в случае подачи заявления, представителем заявителя); - заверенные копии учредительных документов юридического лица; - копия документа о государственной регистрации юридического лица;</w:t>
      </w:r>
      <w:proofErr w:type="gramEnd"/>
      <w:r>
        <w:rPr>
          <w:color w:val="000000"/>
        </w:rPr>
        <w:t xml:space="preserve"> документы, подтверждающие государственную регистрацию права собственности на здания, строения, сооружения (либо помещения на них), расположенные на испрашиваемом земельном участке. В случае не предоставления необходимых документов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месяца, секретарь комиссии в месячный срок со дня подачи заявления письменно сообщает заявителю об оставлении заявления без рассмотрения комиссией.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2.2.3.Подготовку информации о предоставляемых гражданам и юридическим лицам земельных участков на определенном праве и предусмотренных условиях, заблаговременная публикация такой информации;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2.2.4.При осуществлении функций комиссия имеет право: - запрашивать и получать от физических и юридических лиц необходимую информацию об испрашиваемых земельных участках; - приглашать за заседание комиссии граждан (или их представителей) чьи интересы затрагивают вопросы предоставления земельных участков.</w:t>
      </w:r>
    </w:p>
    <w:p w:rsidR="007D2322" w:rsidRDefault="007D2322" w:rsidP="007D2322">
      <w:pPr>
        <w:pStyle w:val="p18"/>
        <w:shd w:val="clear" w:color="auto" w:fill="FFFFFF"/>
        <w:ind w:left="2640" w:hanging="360"/>
        <w:jc w:val="both"/>
        <w:rPr>
          <w:color w:val="000000"/>
        </w:rPr>
      </w:pPr>
      <w:r>
        <w:rPr>
          <w:rStyle w:val="s5"/>
          <w:color w:val="000000"/>
        </w:rPr>
        <w:t>2.</w:t>
      </w:r>
      <w:r>
        <w:rPr>
          <w:rStyle w:val="s5"/>
          <w:rFonts w:ascii="Arial Unicode MS" w:eastAsia="Arial Unicode MS" w:hAnsi="Arial Unicode MS" w:cs="Arial Unicode MS" w:hint="eastAsia"/>
          <w:color w:val="000000"/>
        </w:rPr>
        <w:t>​</w:t>
      </w:r>
      <w:r>
        <w:rPr>
          <w:rStyle w:val="s5"/>
          <w:color w:val="000000"/>
        </w:rPr>
        <w:t> </w:t>
      </w:r>
      <w:r>
        <w:rPr>
          <w:rStyle w:val="s2"/>
          <w:b/>
          <w:bCs/>
          <w:color w:val="000000"/>
        </w:rPr>
        <w:t>СОСТАВ И ПОРЯДОК РАБОТЫ КОМИССИИ.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3.1. Решение об образовании Комиссии и утверждении ее состава принимаются главой администрации </w:t>
      </w:r>
      <w:r>
        <w:rPr>
          <w:rStyle w:val="s6"/>
          <w:color w:val="000000"/>
        </w:rPr>
        <w:t>сельского поселения Ермолаевский сельсовет</w:t>
      </w:r>
      <w:r>
        <w:rPr>
          <w:color w:val="000000"/>
        </w:rPr>
        <w:t>.</w:t>
      </w:r>
    </w:p>
    <w:p w:rsidR="007D2322" w:rsidRDefault="007D2322" w:rsidP="007D2322">
      <w:pPr>
        <w:pStyle w:val="p20"/>
        <w:shd w:val="clear" w:color="auto" w:fill="FFFFFF"/>
        <w:rPr>
          <w:color w:val="000000"/>
        </w:rPr>
      </w:pPr>
      <w:r>
        <w:rPr>
          <w:color w:val="000000"/>
        </w:rPr>
        <w:t>3.2. Руководит работой Комиссии председатель, а при его отсутствии обязанности исполняет заместитель председателя.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3.3. Заседания Комиссии проводятся по мере необходимости, но не реже одного раза в месяц.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3.4. Заседание Комиссии является правомочным, если на нем присутствует не менее 50% ее состава.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3.5.Решение Комиссии принимается простым большинством голосов ее членов, присутствующих на заседании Комиссии.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3.6.Вопросы, выносимые на заседание комиссии, обсуждаются коллегиально, решения принимаются с учетом мнения каждого члена комиссии и оформляются протоколом, который подписывается председателем комиссии и всеми присутствующими членами комиссии.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3.7.Решение Комиссии учитывается при подготовке </w:t>
      </w:r>
      <w:proofErr w:type="gramStart"/>
      <w:r>
        <w:rPr>
          <w:color w:val="000000"/>
        </w:rPr>
        <w:t xml:space="preserve">проектов постановлений Главы администрации </w:t>
      </w:r>
      <w:r>
        <w:rPr>
          <w:rStyle w:val="s6"/>
          <w:color w:val="000000"/>
        </w:rPr>
        <w:t>сельского поселения</w:t>
      </w:r>
      <w:proofErr w:type="gramEnd"/>
      <w:r>
        <w:rPr>
          <w:rStyle w:val="s6"/>
          <w:color w:val="000000"/>
        </w:rPr>
        <w:t xml:space="preserve"> Ермолаевский сельсовет</w:t>
      </w:r>
      <w:r>
        <w:rPr>
          <w:color w:val="000000"/>
        </w:rPr>
        <w:t xml:space="preserve"> о предоставлении земельных участков, которые готовятся специалистами сельского поселения;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3.8.Секретарь комиссии – принимает заявления граждан и юридических лиц; ведет прием по вопросам, отнесенным к компетенции комиссии; ведет делопроизводство; обеспечивает членов комиссии необходимой информацией для работы комиссии; информирует членов комиссии о дате и месте проведения комиссии; готовит проекты протоколов и решений комиссии, обеспечивает визирование и подписание их в установленном порядке.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shd w:val="clear" w:color="auto" w:fill="FFFFFF"/>
        <w:ind w:left="360" w:firstLine="5027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18"/>
          <w:szCs w:val="18"/>
        </w:rPr>
        <w:t>Приложение 2</w:t>
      </w:r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к постановлению администрации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поселения Ермолаевский сельсовет</w:t>
      </w:r>
    </w:p>
    <w:p w:rsidR="007D2322" w:rsidRPr="00D240BF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муниципального района Куюргазинский                                                      </w:t>
      </w:r>
    </w:p>
    <w:p w:rsidR="007D2322" w:rsidRDefault="007D2322" w:rsidP="007D2322">
      <w:pPr>
        <w:shd w:val="clear" w:color="auto" w:fill="FFFFFF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район Республики Башкортостан </w:t>
      </w:r>
    </w:p>
    <w:p w:rsidR="007D2322" w:rsidRDefault="007D2322" w:rsidP="007D2322">
      <w:pPr>
        <w:shd w:val="clear" w:color="auto" w:fill="FFFFFF"/>
        <w:ind w:left="360" w:firstLine="5027"/>
        <w:rPr>
          <w:sz w:val="18"/>
          <w:szCs w:val="18"/>
        </w:rPr>
      </w:pPr>
      <w:r>
        <w:rPr>
          <w:sz w:val="18"/>
          <w:szCs w:val="18"/>
        </w:rPr>
        <w:t>от 15.04.2015 №41</w:t>
      </w:r>
    </w:p>
    <w:p w:rsidR="007D2322" w:rsidRDefault="007D2322" w:rsidP="007D2322">
      <w:pPr>
        <w:pStyle w:val="p13"/>
        <w:shd w:val="clear" w:color="auto" w:fill="FFFFFF"/>
        <w:jc w:val="both"/>
        <w:rPr>
          <w:color w:val="000000"/>
        </w:rPr>
      </w:pPr>
    </w:p>
    <w:p w:rsidR="007D2322" w:rsidRDefault="007D2322" w:rsidP="007D2322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D2322" w:rsidRPr="00AA1DE1" w:rsidRDefault="007D2322" w:rsidP="007D2322">
      <w:pPr>
        <w:jc w:val="center"/>
        <w:rPr>
          <w:rStyle w:val="s6"/>
          <w:sz w:val="28"/>
          <w:szCs w:val="28"/>
        </w:rPr>
      </w:pPr>
      <w:r>
        <w:rPr>
          <w:sz w:val="28"/>
        </w:rPr>
        <w:t xml:space="preserve">Состав комиссии </w:t>
      </w:r>
      <w:r w:rsidRPr="00AA1DE1">
        <w:rPr>
          <w:b/>
          <w:sz w:val="28"/>
          <w:szCs w:val="28"/>
        </w:rPr>
        <w:t>по рассмотрению заявлений на выделение земел</w:t>
      </w:r>
      <w:r>
        <w:rPr>
          <w:b/>
          <w:sz w:val="28"/>
          <w:szCs w:val="28"/>
        </w:rPr>
        <w:t>ьных участков на территории сел</w:t>
      </w:r>
      <w:r w:rsidRPr="00AA1DE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</w:t>
      </w:r>
      <w:r w:rsidRPr="00AA1DE1">
        <w:rPr>
          <w:b/>
          <w:sz w:val="28"/>
          <w:szCs w:val="28"/>
        </w:rPr>
        <w:t>кого поселения Ермолаевский сельсовет муниципального района Куюргазинский район Республики Башкортостан</w:t>
      </w:r>
    </w:p>
    <w:p w:rsidR="007D2322" w:rsidRPr="00AA1DE1" w:rsidRDefault="007D2322" w:rsidP="007D2322">
      <w:pPr>
        <w:ind w:firstLine="709"/>
        <w:jc w:val="both"/>
        <w:rPr>
          <w:rStyle w:val="s6"/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Барановский Р.А.                    – глава сельского поселения Ермолаевский сельсовет, </w:t>
      </w:r>
    </w:p>
    <w:p w:rsidR="007D2322" w:rsidRDefault="007D2322" w:rsidP="007D2322">
      <w:pPr>
        <w:jc w:val="both"/>
        <w:rPr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D2322" w:rsidRDefault="007D2322" w:rsidP="007D2322">
      <w:pPr>
        <w:jc w:val="both"/>
        <w:rPr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proofErr w:type="spellStart"/>
      <w:r>
        <w:rPr>
          <w:sz w:val="28"/>
          <w:szCs w:val="28"/>
        </w:rPr>
        <w:t>Кильдибаев</w:t>
      </w:r>
      <w:proofErr w:type="spellEnd"/>
      <w:r>
        <w:rPr>
          <w:sz w:val="28"/>
          <w:szCs w:val="28"/>
        </w:rPr>
        <w:t xml:space="preserve"> Р.И., </w:t>
      </w:r>
      <w:r>
        <w:rPr>
          <w:sz w:val="28"/>
          <w:szCs w:val="28"/>
          <w:shd w:val="clear" w:color="auto" w:fill="FFFFFF"/>
        </w:rPr>
        <w:t>заместитель главы по вопросам жизнеобеспечения, строительства, архитектуры Администрации муниципального района Куюргазинский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 (по согласованию);</w:t>
      </w:r>
    </w:p>
    <w:p w:rsidR="007D2322" w:rsidRDefault="007D2322" w:rsidP="007D2322">
      <w:pPr>
        <w:jc w:val="both"/>
        <w:rPr>
          <w:sz w:val="28"/>
          <w:szCs w:val="28"/>
          <w:shd w:val="clear" w:color="auto" w:fill="FFFFFF"/>
        </w:rPr>
      </w:pPr>
    </w:p>
    <w:p w:rsidR="007D2322" w:rsidRDefault="007D2322" w:rsidP="007D23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•Сычева М.Г., </w:t>
      </w: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КУС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Минземимущества</w:t>
      </w:r>
      <w:proofErr w:type="spellEnd"/>
      <w:r>
        <w:rPr>
          <w:color w:val="000000"/>
          <w:sz w:val="28"/>
          <w:szCs w:val="28"/>
        </w:rPr>
        <w:t xml:space="preserve"> РБ по </w:t>
      </w:r>
      <w:proofErr w:type="spellStart"/>
      <w:r>
        <w:rPr>
          <w:color w:val="000000"/>
          <w:sz w:val="28"/>
          <w:szCs w:val="28"/>
        </w:rPr>
        <w:t>Куюргазинскому</w:t>
      </w:r>
      <w:proofErr w:type="spellEnd"/>
      <w:r>
        <w:rPr>
          <w:color w:val="000000"/>
          <w:sz w:val="28"/>
          <w:szCs w:val="28"/>
        </w:rPr>
        <w:t xml:space="preserve"> району (по согласованию);</w:t>
      </w:r>
    </w:p>
    <w:p w:rsidR="007D2322" w:rsidRDefault="007D2322" w:rsidP="007D2322">
      <w:pPr>
        <w:jc w:val="both"/>
        <w:rPr>
          <w:sz w:val="28"/>
          <w:szCs w:val="28"/>
          <w:shd w:val="clear" w:color="auto" w:fill="FFFFFF"/>
        </w:rPr>
      </w:pPr>
    </w:p>
    <w:p w:rsidR="007D2322" w:rsidRDefault="007D2322" w:rsidP="007D23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•Хисматуллин Н.К., </w:t>
      </w:r>
      <w:r>
        <w:rPr>
          <w:sz w:val="28"/>
          <w:szCs w:val="28"/>
          <w:shd w:val="clear" w:color="auto" w:fill="FFFFFF"/>
        </w:rPr>
        <w:t>первый заместитель главы Администрации по сельскому хозяйству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муниципального района Куюргазинский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 (по согласованию);</w:t>
      </w:r>
    </w:p>
    <w:p w:rsidR="007D2322" w:rsidRDefault="007D2322" w:rsidP="007D2322">
      <w:pPr>
        <w:jc w:val="both"/>
        <w:rPr>
          <w:sz w:val="28"/>
          <w:szCs w:val="28"/>
          <w:shd w:val="clear" w:color="auto" w:fill="FFFFFF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М.В., заместитель главы администрации сельского поселения Ермолаевский сельсовет;</w:t>
      </w:r>
    </w:p>
    <w:p w:rsidR="007D2322" w:rsidRDefault="007D2322" w:rsidP="007D2322">
      <w:pPr>
        <w:jc w:val="both"/>
        <w:rPr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Л.В., управляющий делами администрации сельского поселения Ермолаевский сельсовет;</w:t>
      </w:r>
    </w:p>
    <w:p w:rsidR="007D2322" w:rsidRDefault="007D2322" w:rsidP="007D2322">
      <w:pPr>
        <w:jc w:val="both"/>
        <w:rPr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•Кузнецова О.В., специалист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категории сельского поселения Ермолаевский сельсовет, секретарь комиссии.</w:t>
      </w:r>
    </w:p>
    <w:p w:rsidR="007D2322" w:rsidRDefault="007D2322" w:rsidP="007D2322">
      <w:pPr>
        <w:ind w:left="720"/>
        <w:jc w:val="both"/>
        <w:rPr>
          <w:sz w:val="28"/>
          <w:szCs w:val="28"/>
        </w:rPr>
      </w:pPr>
    </w:p>
    <w:p w:rsidR="007D2322" w:rsidRDefault="007D2322" w:rsidP="007D232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7D2322" w:rsidRDefault="007D2322" w:rsidP="007D2322">
      <w:pPr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p w:rsidR="007D2322" w:rsidRDefault="007D2322" w:rsidP="007D2322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</w:p>
    <w:sectPr w:rsidR="007D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EED"/>
    <w:multiLevelType w:val="hybridMultilevel"/>
    <w:tmpl w:val="84B6D0C0"/>
    <w:lvl w:ilvl="0" w:tplc="105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2322"/>
    <w:rsid w:val="007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3">
    <w:name w:val="p13"/>
    <w:basedOn w:val="a"/>
    <w:uiPriority w:val="99"/>
    <w:rsid w:val="007D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7D2322"/>
  </w:style>
  <w:style w:type="paragraph" w:customStyle="1" w:styleId="p18">
    <w:name w:val="p18"/>
    <w:basedOn w:val="a"/>
    <w:uiPriority w:val="99"/>
    <w:rsid w:val="007D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7D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uiPriority w:val="99"/>
    <w:rsid w:val="007D2322"/>
    <w:rPr>
      <w:rFonts w:cs="Times New Roman"/>
    </w:rPr>
  </w:style>
  <w:style w:type="character" w:customStyle="1" w:styleId="s5">
    <w:name w:val="s5"/>
    <w:basedOn w:val="a0"/>
    <w:uiPriority w:val="99"/>
    <w:rsid w:val="007D23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7174</Characters>
  <Application>Microsoft Office Word</Application>
  <DocSecurity>0</DocSecurity>
  <Lines>59</Lines>
  <Paragraphs>16</Paragraphs>
  <ScaleCrop>false</ScaleCrop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2016-07-14T03:34:00Z</dcterms:created>
  <dcterms:modified xsi:type="dcterms:W3CDTF">2016-07-14T03:35:00Z</dcterms:modified>
</cp:coreProperties>
</file>