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55" w:type="dxa"/>
        <w:tblBorders>
          <w:bottom w:val="single" w:sz="24" w:space="0" w:color="auto"/>
        </w:tblBorders>
        <w:tblCellMar>
          <w:left w:w="57" w:type="dxa"/>
          <w:right w:w="57" w:type="dxa"/>
        </w:tblCellMar>
        <w:tblLook w:val="0000"/>
      </w:tblPr>
      <w:tblGrid>
        <w:gridCol w:w="4416"/>
        <w:gridCol w:w="1349"/>
        <w:gridCol w:w="4229"/>
      </w:tblGrid>
      <w:tr w:rsidR="00F33D37">
        <w:tc>
          <w:tcPr>
            <w:tcW w:w="4467" w:type="dxa"/>
            <w:tcBorders>
              <w:top w:val="none" w:sz="0" w:space="0" w:color="000000"/>
              <w:left w:val="none" w:sz="0" w:space="0" w:color="000000"/>
              <w:bottom w:val="single" w:sz="24" w:space="0" w:color="000000"/>
              <w:right w:val="none" w:sz="0" w:space="0" w:color="000000"/>
            </w:tcBorders>
          </w:tcPr>
          <w:p w:rsidR="00F33D37" w:rsidRDefault="00F33D37">
            <w:pPr>
              <w:jc w:val="center"/>
              <w:rPr>
                <w:rFonts w:ascii="TimBashk" w:hAnsi="TimBashk" w:cs="TimBashk"/>
                <w:b/>
                <w:bCs/>
              </w:rPr>
            </w:pPr>
            <w:r>
              <w:rPr>
                <w:rFonts w:ascii="TimBashk" w:hAnsi="TimBashk" w:cs="TimBashk"/>
                <w:b/>
                <w:bCs/>
                <w:sz w:val="22"/>
                <w:szCs w:val="22"/>
              </w:rPr>
              <w:t>БАШКОРТОСТАН РЕСПУБЛИКА№Ы</w:t>
            </w:r>
          </w:p>
          <w:p w:rsidR="00F33D37" w:rsidRDefault="00F33D37">
            <w:pPr>
              <w:jc w:val="center"/>
              <w:rPr>
                <w:rFonts w:ascii="TimBashk" w:hAnsi="TimBashk" w:cs="TimBashk"/>
                <w:b/>
                <w:bCs/>
              </w:rPr>
            </w:pPr>
            <w:r>
              <w:rPr>
                <w:rFonts w:ascii="TimBashk" w:hAnsi="TimBashk" w:cs="TimBashk"/>
                <w:b/>
                <w:bCs/>
                <w:sz w:val="22"/>
                <w:szCs w:val="22"/>
              </w:rPr>
              <w:t>БӘЛӘБӘЙ РАЙОНЫ МУНИЦИПАЛЬ РАЙОНЫНЫН ЕРМОЛКИНО АУЫЛСОВЕТЫ</w:t>
            </w:r>
          </w:p>
          <w:p w:rsidR="00F33D37" w:rsidRDefault="00F33D37">
            <w:pPr>
              <w:jc w:val="center"/>
              <w:rPr>
                <w:rFonts w:ascii="TimBashk" w:hAnsi="TimBashk" w:cs="TimBashk"/>
                <w:b/>
                <w:bCs/>
              </w:rPr>
            </w:pPr>
            <w:r>
              <w:rPr>
                <w:rFonts w:ascii="TimBashk" w:hAnsi="TimBashk" w:cs="TimBashk"/>
                <w:b/>
                <w:bCs/>
                <w:sz w:val="22"/>
                <w:szCs w:val="22"/>
              </w:rPr>
              <w:t>АУЫЛ БИЛӘМӘ</w:t>
            </w:r>
            <w:r>
              <w:rPr>
                <w:b/>
                <w:bCs/>
                <w:sz w:val="22"/>
                <w:szCs w:val="22"/>
              </w:rPr>
              <w:t>h</w:t>
            </w:r>
            <w:r>
              <w:rPr>
                <w:rFonts w:ascii="TimBashk" w:hAnsi="TimBashk" w:cs="TimBashk"/>
                <w:b/>
                <w:bCs/>
                <w:sz w:val="22"/>
                <w:szCs w:val="22"/>
              </w:rPr>
              <w:t>Е ХАКИМИ</w:t>
            </w:r>
            <w:r>
              <w:rPr>
                <w:b/>
                <w:bCs/>
                <w:sz w:val="22"/>
                <w:szCs w:val="22"/>
              </w:rPr>
              <w:t>Ә</w:t>
            </w:r>
            <w:r>
              <w:rPr>
                <w:rFonts w:ascii="TimBashk" w:hAnsi="TimBashk" w:cs="TimBashk"/>
                <w:b/>
                <w:bCs/>
                <w:sz w:val="22"/>
                <w:szCs w:val="22"/>
              </w:rPr>
              <w:t>ТЕ</w:t>
            </w:r>
          </w:p>
          <w:p w:rsidR="00F33D37" w:rsidRDefault="00F33D37">
            <w:pPr>
              <w:ind w:left="28"/>
              <w:rPr>
                <w:sz w:val="12"/>
                <w:szCs w:val="12"/>
              </w:rPr>
            </w:pPr>
          </w:p>
          <w:p w:rsidR="00F33D37" w:rsidRDefault="00F33D37">
            <w:pPr>
              <w:ind w:left="28"/>
              <w:rPr>
                <w:rFonts w:ascii="TimBashk" w:hAnsi="TimBashk" w:cs="TimBashk"/>
                <w:sz w:val="18"/>
                <w:szCs w:val="18"/>
              </w:rPr>
            </w:pPr>
            <w:r>
              <w:rPr>
                <w:sz w:val="18"/>
                <w:szCs w:val="18"/>
              </w:rPr>
              <w:t>452022</w:t>
            </w:r>
            <w:r>
              <w:rPr>
                <w:rFonts w:ascii="TimBashk" w:hAnsi="TimBashk" w:cs="TimBashk"/>
                <w:sz w:val="18"/>
                <w:szCs w:val="18"/>
              </w:rPr>
              <w:t xml:space="preserve">, Ермолкино ауылы, Ленин урамы, </w:t>
            </w:r>
            <w:r>
              <w:rPr>
                <w:sz w:val="18"/>
                <w:szCs w:val="18"/>
              </w:rPr>
              <w:t>29а</w:t>
            </w:r>
          </w:p>
          <w:p w:rsidR="00F33D37" w:rsidRDefault="00F33D37">
            <w:pPr>
              <w:ind w:left="28"/>
              <w:rPr>
                <w:sz w:val="18"/>
                <w:szCs w:val="18"/>
              </w:rPr>
            </w:pPr>
            <w:r>
              <w:rPr>
                <w:rFonts w:ascii="TimBashk" w:hAnsi="TimBashk" w:cs="TimBashk"/>
                <w:sz w:val="18"/>
                <w:szCs w:val="18"/>
              </w:rPr>
              <w:t xml:space="preserve">Тел. </w:t>
            </w:r>
            <w:r>
              <w:rPr>
                <w:sz w:val="18"/>
                <w:szCs w:val="18"/>
              </w:rPr>
              <w:t>2-92-19</w:t>
            </w:r>
          </w:p>
          <w:p w:rsidR="00F33D37" w:rsidRDefault="00F33D37">
            <w:pPr>
              <w:ind w:left="28"/>
              <w:jc w:val="center"/>
              <w:rPr>
                <w:rFonts w:ascii="Arial" w:hAnsi="Arial" w:cs="Arial"/>
                <w:sz w:val="12"/>
                <w:szCs w:val="12"/>
              </w:rPr>
            </w:pPr>
          </w:p>
          <w:p w:rsidR="00F33D37" w:rsidRDefault="00F33D37">
            <w:pPr>
              <w:rPr>
                <w:rFonts w:ascii="Arial" w:hAnsi="Arial" w:cs="Arial"/>
                <w:sz w:val="12"/>
                <w:szCs w:val="12"/>
              </w:rPr>
            </w:pPr>
          </w:p>
        </w:tc>
        <w:tc>
          <w:tcPr>
            <w:tcW w:w="1350" w:type="dxa"/>
            <w:tcBorders>
              <w:top w:val="none" w:sz="0" w:space="0" w:color="000000"/>
              <w:left w:val="none" w:sz="0" w:space="0" w:color="000000"/>
              <w:bottom w:val="single" w:sz="24" w:space="0" w:color="000000"/>
              <w:right w:val="none" w:sz="0" w:space="0" w:color="000000"/>
            </w:tcBorders>
          </w:tcPr>
          <w:p w:rsidR="00F33D37" w:rsidRDefault="00F33D37">
            <w:pPr>
              <w:jc w:val="center"/>
              <w:rPr>
                <w:sz w:val="4"/>
                <w:szCs w:val="4"/>
              </w:rPr>
            </w:pPr>
          </w:p>
          <w:p w:rsidR="00F33D37" w:rsidRDefault="00F33D37">
            <w:pPr>
              <w:jc w:val="center"/>
              <w:rPr>
                <w:rFonts w:ascii="Arial" w:hAnsi="Arial" w:cs="Arial"/>
                <w:sz w:val="16"/>
                <w:szCs w:val="16"/>
              </w:rPr>
            </w:pPr>
            <w:r w:rsidRPr="008E270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1" o:spid="_x0000_i1025" type="#_x0000_t75" style="width:59.25pt;height:57pt;visibility:visible">
                  <v:imagedata r:id="rId5" o:title=""/>
                </v:shape>
              </w:pict>
            </w:r>
          </w:p>
        </w:tc>
        <w:tc>
          <w:tcPr>
            <w:tcW w:w="4269" w:type="dxa"/>
            <w:tcBorders>
              <w:top w:val="none" w:sz="0" w:space="0" w:color="000000"/>
              <w:left w:val="none" w:sz="0" w:space="0" w:color="000000"/>
              <w:bottom w:val="single" w:sz="24" w:space="0" w:color="000000"/>
              <w:right w:val="none" w:sz="0" w:space="0" w:color="000000"/>
            </w:tcBorders>
          </w:tcPr>
          <w:p w:rsidR="00F33D37" w:rsidRDefault="00F33D37" w:rsidP="001A594E">
            <w:pPr>
              <w:rPr>
                <w:rFonts w:ascii="TimBashk" w:hAnsi="TimBashk" w:cs="TimBashk"/>
                <w:b/>
                <w:bCs/>
              </w:rPr>
            </w:pPr>
            <w:r>
              <w:rPr>
                <w:rFonts w:ascii="TimBashk" w:hAnsi="TimBashk" w:cs="TimBashk"/>
                <w:b/>
                <w:bCs/>
                <w:sz w:val="22"/>
                <w:szCs w:val="22"/>
              </w:rPr>
              <w:t>АДМИНИСТРАЦИЯ  СЕЛЬСКОГО ПОСЕЛЕНИЯ ЕРМОЛКИНСКИЙ СЕЛЬСОВЕТ МУНИЦИПАЛЬНОГО</w:t>
            </w:r>
          </w:p>
          <w:p w:rsidR="00F33D37" w:rsidRDefault="00F33D37" w:rsidP="001A594E">
            <w:pPr>
              <w:rPr>
                <w:rFonts w:ascii="TimBashk" w:hAnsi="TimBashk" w:cs="TimBashk"/>
                <w:b/>
                <w:bCs/>
              </w:rPr>
            </w:pPr>
            <w:r>
              <w:rPr>
                <w:rFonts w:ascii="TimBashk" w:hAnsi="TimBashk" w:cs="TimBashk"/>
                <w:b/>
                <w:bCs/>
                <w:sz w:val="22"/>
                <w:szCs w:val="22"/>
              </w:rPr>
              <w:t>РАЙОНА БЕЛЕБЕЕВСКИЙ РАЙОН РЕСПУБЛИКИ БАШКОРТОСТАН</w:t>
            </w:r>
          </w:p>
          <w:p w:rsidR="00F33D37" w:rsidRDefault="00F33D37">
            <w:pPr>
              <w:jc w:val="center"/>
              <w:rPr>
                <w:rFonts w:ascii="TimBashk" w:hAnsi="TimBashk" w:cs="TimBashk"/>
                <w:sz w:val="12"/>
                <w:szCs w:val="12"/>
              </w:rPr>
            </w:pPr>
          </w:p>
          <w:p w:rsidR="00F33D37" w:rsidRDefault="00F33D37" w:rsidP="001D6E06">
            <w:pPr>
              <w:ind w:right="3"/>
              <w:rPr>
                <w:rFonts w:ascii="TimBashk" w:hAnsi="TimBashk" w:cs="TimBashk"/>
                <w:sz w:val="18"/>
                <w:szCs w:val="18"/>
              </w:rPr>
            </w:pPr>
            <w:r>
              <w:rPr>
                <w:sz w:val="18"/>
                <w:szCs w:val="18"/>
              </w:rPr>
              <w:t>452022</w:t>
            </w:r>
            <w:r>
              <w:rPr>
                <w:rFonts w:ascii="TimBashk" w:hAnsi="TimBashk" w:cs="TimBashk"/>
                <w:sz w:val="18"/>
                <w:szCs w:val="18"/>
              </w:rPr>
              <w:t xml:space="preserve">, с. Ермолкино, ул. Ленина, </w:t>
            </w:r>
            <w:r>
              <w:rPr>
                <w:sz w:val="18"/>
                <w:szCs w:val="18"/>
              </w:rPr>
              <w:t>29</w:t>
            </w:r>
            <w:r>
              <w:rPr>
                <w:rFonts w:ascii="TimBashk" w:hAnsi="TimBashk" w:cs="TimBashk"/>
                <w:sz w:val="18"/>
                <w:szCs w:val="18"/>
              </w:rPr>
              <w:t>а</w:t>
            </w:r>
          </w:p>
          <w:p w:rsidR="00F33D37" w:rsidRDefault="00F33D37" w:rsidP="001D6E06">
            <w:pPr>
              <w:ind w:right="3"/>
              <w:rPr>
                <w:sz w:val="18"/>
                <w:szCs w:val="18"/>
              </w:rPr>
            </w:pPr>
            <w:r>
              <w:rPr>
                <w:rFonts w:ascii="TimBashk" w:hAnsi="TimBashk" w:cs="TimBashk"/>
                <w:sz w:val="18"/>
                <w:szCs w:val="18"/>
              </w:rPr>
              <w:t xml:space="preserve">Тел. </w:t>
            </w:r>
            <w:r>
              <w:rPr>
                <w:sz w:val="18"/>
                <w:szCs w:val="18"/>
              </w:rPr>
              <w:t>2-92-19</w:t>
            </w:r>
          </w:p>
          <w:p w:rsidR="00F33D37" w:rsidRDefault="00F33D37">
            <w:pPr>
              <w:jc w:val="center"/>
              <w:rPr>
                <w:rFonts w:ascii="Arial" w:hAnsi="Arial" w:cs="Arial"/>
                <w:sz w:val="12"/>
                <w:szCs w:val="12"/>
              </w:rPr>
            </w:pPr>
          </w:p>
        </w:tc>
      </w:tr>
    </w:tbl>
    <w:p w:rsidR="00F33D37" w:rsidRDefault="00F33D37">
      <w:pPr>
        <w:rPr>
          <w:b/>
          <w:bCs/>
          <w:sz w:val="28"/>
          <w:szCs w:val="28"/>
        </w:rPr>
      </w:pPr>
    </w:p>
    <w:p w:rsidR="00F33D37" w:rsidRDefault="00F33D37" w:rsidP="00005E51">
      <w:pPr>
        <w:pStyle w:val="a"/>
        <w:ind w:left="-567"/>
        <w:rPr>
          <w:b/>
          <w:bCs/>
          <w:sz w:val="28"/>
          <w:szCs w:val="28"/>
        </w:rPr>
      </w:pPr>
      <w:r>
        <w:rPr>
          <w:b/>
          <w:bCs/>
          <w:sz w:val="28"/>
          <w:szCs w:val="28"/>
        </w:rPr>
        <w:t xml:space="preserve">                БОЙОРОК                                                                   ПОСТАНОВЛЕНИЕ</w:t>
      </w:r>
    </w:p>
    <w:p w:rsidR="00F33D37" w:rsidRPr="005111EB" w:rsidRDefault="00F33D37" w:rsidP="00005E51">
      <w:pPr>
        <w:pStyle w:val="a"/>
        <w:ind w:left="-567"/>
        <w:rPr>
          <w:sz w:val="28"/>
          <w:szCs w:val="28"/>
        </w:rPr>
      </w:pPr>
      <w:r>
        <w:rPr>
          <w:b/>
          <w:bCs/>
          <w:sz w:val="28"/>
          <w:szCs w:val="28"/>
        </w:rPr>
        <w:t xml:space="preserve">               27.12</w:t>
      </w:r>
      <w:r w:rsidRPr="005111EB">
        <w:rPr>
          <w:b/>
          <w:bCs/>
          <w:sz w:val="28"/>
          <w:szCs w:val="28"/>
        </w:rPr>
        <w:t xml:space="preserve">. 2016 й.                            №  </w:t>
      </w:r>
      <w:r>
        <w:rPr>
          <w:b/>
          <w:bCs/>
          <w:sz w:val="28"/>
          <w:szCs w:val="28"/>
        </w:rPr>
        <w:t>94</w:t>
      </w:r>
      <w:r w:rsidRPr="005111EB">
        <w:rPr>
          <w:b/>
          <w:bCs/>
          <w:sz w:val="28"/>
          <w:szCs w:val="28"/>
        </w:rPr>
        <w:t xml:space="preserve">                               </w:t>
      </w:r>
      <w:bookmarkStart w:id="0" w:name="_GoBack"/>
      <w:bookmarkEnd w:id="0"/>
      <w:r>
        <w:rPr>
          <w:b/>
          <w:bCs/>
          <w:sz w:val="28"/>
          <w:szCs w:val="28"/>
        </w:rPr>
        <w:t>27</w:t>
      </w:r>
      <w:r w:rsidRPr="005111EB">
        <w:rPr>
          <w:b/>
          <w:bCs/>
          <w:sz w:val="28"/>
          <w:szCs w:val="28"/>
        </w:rPr>
        <w:t>.</w:t>
      </w:r>
      <w:r>
        <w:rPr>
          <w:b/>
          <w:bCs/>
          <w:sz w:val="28"/>
          <w:szCs w:val="28"/>
        </w:rPr>
        <w:t>12</w:t>
      </w:r>
      <w:r w:rsidRPr="005111EB">
        <w:rPr>
          <w:b/>
          <w:bCs/>
          <w:sz w:val="28"/>
          <w:szCs w:val="28"/>
        </w:rPr>
        <w:t>.2016 года</w:t>
      </w:r>
    </w:p>
    <w:p w:rsidR="00F33D37" w:rsidRPr="00C52E0D" w:rsidRDefault="00F33D37" w:rsidP="00C52E0D">
      <w:pPr>
        <w:ind w:left="180"/>
      </w:pPr>
      <w:r>
        <w:rPr>
          <w:color w:val="000000"/>
          <w:sz w:val="28"/>
          <w:szCs w:val="28"/>
        </w:rPr>
        <w:t xml:space="preserve">                                                     </w:t>
      </w:r>
    </w:p>
    <w:p w:rsidR="00F33D37" w:rsidRPr="006C476E" w:rsidRDefault="00F33D37" w:rsidP="00987D20">
      <w:pPr>
        <w:rPr>
          <w:b/>
          <w:bCs/>
          <w:sz w:val="28"/>
          <w:szCs w:val="28"/>
        </w:rPr>
      </w:pPr>
      <w:r w:rsidRPr="006C476E">
        <w:rPr>
          <w:b/>
          <w:bCs/>
          <w:sz w:val="28"/>
          <w:szCs w:val="28"/>
        </w:rPr>
        <w:t>О порядке администрирования доходов бюджета</w:t>
      </w:r>
    </w:p>
    <w:p w:rsidR="00F33D37" w:rsidRPr="006C476E" w:rsidRDefault="00F33D37" w:rsidP="00987D20">
      <w:pPr>
        <w:autoSpaceDE w:val="0"/>
        <w:autoSpaceDN w:val="0"/>
        <w:adjustRightInd w:val="0"/>
        <w:jc w:val="both"/>
        <w:rPr>
          <w:b/>
          <w:bCs/>
          <w:sz w:val="28"/>
          <w:szCs w:val="28"/>
        </w:rPr>
      </w:pPr>
      <w:r>
        <w:rPr>
          <w:b/>
          <w:bCs/>
          <w:sz w:val="28"/>
          <w:szCs w:val="28"/>
        </w:rPr>
        <w:t xml:space="preserve">сельского поселения  Ермолкинский сельсовет </w:t>
      </w:r>
    </w:p>
    <w:p w:rsidR="00F33D37" w:rsidRPr="006C476E" w:rsidRDefault="00F33D37" w:rsidP="00987D20">
      <w:pPr>
        <w:rPr>
          <w:b/>
          <w:bCs/>
          <w:sz w:val="28"/>
          <w:szCs w:val="28"/>
        </w:rPr>
      </w:pPr>
      <w:r w:rsidRPr="006C476E">
        <w:rPr>
          <w:b/>
          <w:bCs/>
          <w:sz w:val="28"/>
          <w:szCs w:val="28"/>
        </w:rPr>
        <w:t>муниципального района Белебеевский район</w:t>
      </w:r>
    </w:p>
    <w:p w:rsidR="00F33D37" w:rsidRPr="006C476E" w:rsidRDefault="00F33D37" w:rsidP="00987D20">
      <w:pPr>
        <w:rPr>
          <w:b/>
          <w:bCs/>
          <w:sz w:val="28"/>
          <w:szCs w:val="28"/>
        </w:rPr>
      </w:pPr>
      <w:r w:rsidRPr="006C476E">
        <w:rPr>
          <w:b/>
          <w:bCs/>
          <w:sz w:val="28"/>
          <w:szCs w:val="28"/>
        </w:rPr>
        <w:t>Республики Башкортостан и осуществления</w:t>
      </w:r>
    </w:p>
    <w:p w:rsidR="00F33D37" w:rsidRPr="006C476E" w:rsidRDefault="00F33D37" w:rsidP="00987D20">
      <w:pPr>
        <w:rPr>
          <w:b/>
          <w:bCs/>
          <w:sz w:val="28"/>
          <w:szCs w:val="28"/>
        </w:rPr>
      </w:pPr>
      <w:r w:rsidRPr="006C476E">
        <w:rPr>
          <w:b/>
          <w:bCs/>
          <w:sz w:val="28"/>
          <w:szCs w:val="28"/>
        </w:rPr>
        <w:t>полномочий администратора доходов  бюджетов</w:t>
      </w:r>
    </w:p>
    <w:p w:rsidR="00F33D37" w:rsidRPr="006C476E" w:rsidRDefault="00F33D37" w:rsidP="00987D20">
      <w:pPr>
        <w:rPr>
          <w:b/>
          <w:bCs/>
          <w:sz w:val="28"/>
          <w:szCs w:val="28"/>
        </w:rPr>
      </w:pPr>
      <w:r w:rsidRPr="006C476E">
        <w:rPr>
          <w:b/>
          <w:bCs/>
          <w:sz w:val="28"/>
          <w:szCs w:val="28"/>
        </w:rPr>
        <w:t>бюджетной системы  Российской Федерации</w:t>
      </w:r>
    </w:p>
    <w:p w:rsidR="00F33D37" w:rsidRPr="006C476E" w:rsidRDefault="00F33D37" w:rsidP="00987D20">
      <w:pPr>
        <w:autoSpaceDE w:val="0"/>
        <w:autoSpaceDN w:val="0"/>
        <w:adjustRightInd w:val="0"/>
        <w:jc w:val="both"/>
        <w:rPr>
          <w:b/>
          <w:bCs/>
          <w:sz w:val="28"/>
          <w:szCs w:val="28"/>
        </w:rPr>
      </w:pPr>
      <w:r w:rsidRPr="006C476E">
        <w:rPr>
          <w:b/>
          <w:bCs/>
          <w:sz w:val="28"/>
          <w:szCs w:val="28"/>
        </w:rPr>
        <w:t xml:space="preserve">Администрацией </w:t>
      </w:r>
      <w:r>
        <w:rPr>
          <w:b/>
          <w:bCs/>
          <w:sz w:val="28"/>
          <w:szCs w:val="28"/>
        </w:rPr>
        <w:t xml:space="preserve">сельского поселения Ермолкинский сельсовет </w:t>
      </w:r>
    </w:p>
    <w:p w:rsidR="00F33D37" w:rsidRPr="006C476E" w:rsidRDefault="00F33D37" w:rsidP="00987D20">
      <w:pPr>
        <w:rPr>
          <w:b/>
          <w:bCs/>
          <w:sz w:val="28"/>
          <w:szCs w:val="28"/>
        </w:rPr>
      </w:pPr>
      <w:r w:rsidRPr="006C476E">
        <w:rPr>
          <w:b/>
          <w:bCs/>
          <w:sz w:val="28"/>
          <w:szCs w:val="28"/>
        </w:rPr>
        <w:t xml:space="preserve">муниципального района  Белебеевский район </w:t>
      </w:r>
    </w:p>
    <w:p w:rsidR="00F33D37" w:rsidRPr="006C476E" w:rsidRDefault="00F33D37" w:rsidP="00987D20">
      <w:pPr>
        <w:rPr>
          <w:b/>
          <w:bCs/>
          <w:sz w:val="28"/>
          <w:szCs w:val="28"/>
        </w:rPr>
      </w:pPr>
      <w:r w:rsidRPr="006C476E">
        <w:rPr>
          <w:b/>
          <w:bCs/>
          <w:sz w:val="28"/>
          <w:szCs w:val="28"/>
        </w:rPr>
        <w:t>Республики Башкортостан  с 1 января 201</w:t>
      </w:r>
      <w:r>
        <w:rPr>
          <w:b/>
          <w:bCs/>
          <w:sz w:val="28"/>
          <w:szCs w:val="28"/>
        </w:rPr>
        <w:t>7</w:t>
      </w:r>
      <w:r w:rsidRPr="006C476E">
        <w:rPr>
          <w:b/>
          <w:bCs/>
          <w:sz w:val="28"/>
          <w:szCs w:val="28"/>
        </w:rPr>
        <w:t xml:space="preserve"> года</w:t>
      </w:r>
    </w:p>
    <w:p w:rsidR="00F33D37" w:rsidRPr="006C476E" w:rsidRDefault="00F33D37" w:rsidP="00987D20">
      <w:pPr>
        <w:jc w:val="center"/>
        <w:rPr>
          <w:b/>
          <w:bCs/>
          <w:sz w:val="28"/>
          <w:szCs w:val="28"/>
        </w:rPr>
      </w:pPr>
    </w:p>
    <w:p w:rsidR="00F33D37" w:rsidRPr="006C476E" w:rsidRDefault="00F33D37" w:rsidP="00987D20">
      <w:pPr>
        <w:autoSpaceDE w:val="0"/>
        <w:autoSpaceDN w:val="0"/>
        <w:adjustRightInd w:val="0"/>
        <w:jc w:val="both"/>
        <w:rPr>
          <w:sz w:val="28"/>
          <w:szCs w:val="28"/>
        </w:rPr>
      </w:pPr>
      <w:r w:rsidRPr="006C476E">
        <w:rPr>
          <w:sz w:val="28"/>
          <w:szCs w:val="28"/>
        </w:rPr>
        <w:tab/>
        <w:t xml:space="preserve">В соответствии с приказом Министерства финансов Российской Федерации от 1 июля 2013 года №65н «Об утверждении Указаний о порядке применения бюджетной классификации Российской Федерации», руководствуясь  решением Совета </w:t>
      </w:r>
      <w:r>
        <w:rPr>
          <w:sz w:val="28"/>
          <w:szCs w:val="28"/>
        </w:rPr>
        <w:t xml:space="preserve">сельского поселения Ермолкинский сельсовет </w:t>
      </w:r>
      <w:r w:rsidRPr="006C476E">
        <w:rPr>
          <w:b/>
          <w:bCs/>
          <w:sz w:val="28"/>
          <w:szCs w:val="28"/>
        </w:rPr>
        <w:t xml:space="preserve"> </w:t>
      </w:r>
      <w:r w:rsidRPr="006C476E">
        <w:rPr>
          <w:sz w:val="28"/>
          <w:szCs w:val="28"/>
        </w:rPr>
        <w:t xml:space="preserve">муниципального района Белебеевский район Республики Башкортостан от </w:t>
      </w:r>
      <w:r>
        <w:rPr>
          <w:sz w:val="28"/>
          <w:szCs w:val="28"/>
        </w:rPr>
        <w:t xml:space="preserve">«26» </w:t>
      </w:r>
      <w:r w:rsidRPr="006C476E">
        <w:rPr>
          <w:sz w:val="28"/>
          <w:szCs w:val="28"/>
        </w:rPr>
        <w:t>декабря 201</w:t>
      </w:r>
      <w:r>
        <w:rPr>
          <w:sz w:val="28"/>
          <w:szCs w:val="28"/>
        </w:rPr>
        <w:t>6</w:t>
      </w:r>
      <w:r w:rsidRPr="006C476E">
        <w:rPr>
          <w:sz w:val="28"/>
          <w:szCs w:val="28"/>
        </w:rPr>
        <w:t xml:space="preserve"> года № </w:t>
      </w:r>
      <w:r>
        <w:rPr>
          <w:sz w:val="28"/>
          <w:szCs w:val="28"/>
        </w:rPr>
        <w:t>78</w:t>
      </w:r>
      <w:r w:rsidRPr="006C476E">
        <w:rPr>
          <w:sz w:val="28"/>
          <w:szCs w:val="28"/>
        </w:rPr>
        <w:t xml:space="preserve"> «О бюджете </w:t>
      </w:r>
      <w:r>
        <w:rPr>
          <w:sz w:val="28"/>
          <w:szCs w:val="28"/>
        </w:rPr>
        <w:t xml:space="preserve">сельского поселения Ермолкинский сельсовет </w:t>
      </w:r>
      <w:r w:rsidRPr="006C476E">
        <w:rPr>
          <w:sz w:val="28"/>
          <w:szCs w:val="28"/>
        </w:rPr>
        <w:t xml:space="preserve">  муниципального района Белебеевский район Республики Башкортостан на 201</w:t>
      </w:r>
      <w:r>
        <w:rPr>
          <w:sz w:val="28"/>
          <w:szCs w:val="28"/>
        </w:rPr>
        <w:t>7</w:t>
      </w:r>
      <w:r w:rsidRPr="006C476E">
        <w:rPr>
          <w:sz w:val="28"/>
          <w:szCs w:val="28"/>
        </w:rPr>
        <w:t xml:space="preserve"> год и на плановый период 201</w:t>
      </w:r>
      <w:r>
        <w:rPr>
          <w:sz w:val="28"/>
          <w:szCs w:val="28"/>
        </w:rPr>
        <w:t>8</w:t>
      </w:r>
      <w:r w:rsidRPr="006C476E">
        <w:rPr>
          <w:sz w:val="28"/>
          <w:szCs w:val="28"/>
        </w:rPr>
        <w:t xml:space="preserve"> и 201</w:t>
      </w:r>
      <w:r>
        <w:rPr>
          <w:sz w:val="28"/>
          <w:szCs w:val="28"/>
        </w:rPr>
        <w:t>9</w:t>
      </w:r>
      <w:r w:rsidRPr="006C476E">
        <w:rPr>
          <w:sz w:val="28"/>
          <w:szCs w:val="28"/>
        </w:rPr>
        <w:t xml:space="preserve"> годов» и постановлением  Администрации </w:t>
      </w:r>
      <w:r>
        <w:rPr>
          <w:sz w:val="28"/>
          <w:szCs w:val="28"/>
        </w:rPr>
        <w:t xml:space="preserve">сельского поселения Ермолкинский сельсовет </w:t>
      </w:r>
      <w:r w:rsidRPr="006C476E">
        <w:rPr>
          <w:sz w:val="28"/>
          <w:szCs w:val="28"/>
        </w:rPr>
        <w:t xml:space="preserve"> муниципального района Белебеевский район Республики Башкортостан  от </w:t>
      </w:r>
      <w:r>
        <w:rPr>
          <w:sz w:val="28"/>
          <w:szCs w:val="28"/>
        </w:rPr>
        <w:t>27</w:t>
      </w:r>
      <w:r w:rsidRPr="006C476E">
        <w:rPr>
          <w:sz w:val="28"/>
          <w:szCs w:val="28"/>
        </w:rPr>
        <w:t xml:space="preserve"> декабря 201</w:t>
      </w:r>
      <w:r>
        <w:rPr>
          <w:sz w:val="28"/>
          <w:szCs w:val="28"/>
        </w:rPr>
        <w:t>6</w:t>
      </w:r>
      <w:r w:rsidRPr="006C476E">
        <w:rPr>
          <w:sz w:val="28"/>
          <w:szCs w:val="28"/>
        </w:rPr>
        <w:t xml:space="preserve"> года № </w:t>
      </w:r>
      <w:r>
        <w:rPr>
          <w:sz w:val="28"/>
          <w:szCs w:val="28"/>
        </w:rPr>
        <w:t xml:space="preserve">93 </w:t>
      </w:r>
      <w:r w:rsidRPr="006C476E">
        <w:rPr>
          <w:sz w:val="28"/>
          <w:szCs w:val="28"/>
        </w:rPr>
        <w:t xml:space="preserve"> «Об утверждении Перечня главных администраторов доходов бюджета </w:t>
      </w:r>
      <w:r>
        <w:rPr>
          <w:sz w:val="28"/>
          <w:szCs w:val="28"/>
        </w:rPr>
        <w:t xml:space="preserve">сельского поселения Ермолкинский сельсовет </w:t>
      </w:r>
      <w:r w:rsidRPr="006C476E">
        <w:rPr>
          <w:sz w:val="28"/>
          <w:szCs w:val="28"/>
        </w:rPr>
        <w:t xml:space="preserve"> муниципального района Белебеевский район Республики Башкортостан, а также закрепляемых за ними видов (подвидов)  доходов городского бюджета»</w:t>
      </w:r>
    </w:p>
    <w:p w:rsidR="00F33D37" w:rsidRPr="006C476E" w:rsidRDefault="00F33D37" w:rsidP="00987D20">
      <w:pPr>
        <w:jc w:val="both"/>
        <w:rPr>
          <w:b/>
          <w:bCs/>
          <w:sz w:val="28"/>
          <w:szCs w:val="28"/>
        </w:rPr>
      </w:pPr>
      <w:r w:rsidRPr="006C476E">
        <w:rPr>
          <w:b/>
          <w:bCs/>
          <w:sz w:val="28"/>
          <w:szCs w:val="28"/>
        </w:rPr>
        <w:t>постановляю:</w:t>
      </w:r>
    </w:p>
    <w:p w:rsidR="00F33D37" w:rsidRPr="006C476E" w:rsidRDefault="00F33D37" w:rsidP="00987D20">
      <w:pPr>
        <w:jc w:val="both"/>
        <w:rPr>
          <w:b/>
          <w:bCs/>
          <w:sz w:val="28"/>
          <w:szCs w:val="28"/>
        </w:rPr>
      </w:pPr>
    </w:p>
    <w:p w:rsidR="00F33D37" w:rsidRPr="006C476E" w:rsidRDefault="00F33D37" w:rsidP="00987D20">
      <w:pPr>
        <w:autoSpaceDE w:val="0"/>
        <w:autoSpaceDN w:val="0"/>
        <w:adjustRightInd w:val="0"/>
        <w:ind w:firstLine="540"/>
        <w:jc w:val="both"/>
        <w:rPr>
          <w:sz w:val="28"/>
          <w:szCs w:val="28"/>
        </w:rPr>
      </w:pPr>
      <w:r w:rsidRPr="006C476E">
        <w:rPr>
          <w:sz w:val="28"/>
          <w:szCs w:val="28"/>
        </w:rPr>
        <w:tab/>
        <w:t xml:space="preserve">1. Установить код главного администратора доходов бюджета для Администрации </w:t>
      </w:r>
      <w:r>
        <w:rPr>
          <w:sz w:val="28"/>
          <w:szCs w:val="28"/>
        </w:rPr>
        <w:t xml:space="preserve">сельского поселения Ермолкинский сельсовет </w:t>
      </w:r>
      <w:r w:rsidRPr="006C476E">
        <w:rPr>
          <w:sz w:val="28"/>
          <w:szCs w:val="28"/>
        </w:rPr>
        <w:t xml:space="preserve"> муниципального района Белебеевский район Республики Башкортостан – 791.</w:t>
      </w:r>
    </w:p>
    <w:p w:rsidR="00F33D37" w:rsidRPr="006C476E" w:rsidRDefault="00F33D37" w:rsidP="00987D20">
      <w:pPr>
        <w:pStyle w:val="ConsPlusNormal"/>
        <w:ind w:firstLine="540"/>
        <w:jc w:val="both"/>
        <w:rPr>
          <w:rFonts w:ascii="Times New Roman" w:hAnsi="Times New Roman" w:cs="Times New Roman"/>
          <w:sz w:val="28"/>
          <w:szCs w:val="28"/>
        </w:rPr>
      </w:pPr>
    </w:p>
    <w:p w:rsidR="00F33D37" w:rsidRPr="006C476E" w:rsidRDefault="00F33D37" w:rsidP="00987D20">
      <w:pPr>
        <w:pStyle w:val="ConsPlusNormal"/>
        <w:ind w:firstLine="540"/>
        <w:jc w:val="both"/>
        <w:rPr>
          <w:rFonts w:ascii="Times New Roman" w:hAnsi="Times New Roman" w:cs="Times New Roman"/>
          <w:sz w:val="28"/>
          <w:szCs w:val="28"/>
        </w:rPr>
      </w:pPr>
      <w:r w:rsidRPr="006C476E">
        <w:rPr>
          <w:rFonts w:ascii="Times New Roman" w:hAnsi="Times New Roman" w:cs="Times New Roman"/>
          <w:sz w:val="28"/>
          <w:szCs w:val="28"/>
        </w:rPr>
        <w:t xml:space="preserve">2. Утвердить прилагаемый порядок администрирования доходов бюджета </w:t>
      </w:r>
      <w:r>
        <w:rPr>
          <w:rFonts w:ascii="Times New Roman" w:hAnsi="Times New Roman" w:cs="Times New Roman"/>
          <w:sz w:val="28"/>
          <w:szCs w:val="28"/>
        </w:rPr>
        <w:t xml:space="preserve">сельского поселения Ермолкинский сельсовет </w:t>
      </w:r>
      <w:r w:rsidRPr="006C476E">
        <w:rPr>
          <w:rFonts w:ascii="Times New Roman" w:hAnsi="Times New Roman" w:cs="Times New Roman"/>
          <w:sz w:val="28"/>
          <w:szCs w:val="28"/>
        </w:rPr>
        <w:t xml:space="preserve"> муниципального района Белебеевский район Республики Башкортостан</w:t>
      </w:r>
      <w:r w:rsidRPr="006C476E">
        <w:rPr>
          <w:sz w:val="28"/>
          <w:szCs w:val="28"/>
        </w:rPr>
        <w:t xml:space="preserve"> </w:t>
      </w:r>
      <w:r w:rsidRPr="006C476E">
        <w:rPr>
          <w:rFonts w:ascii="Times New Roman" w:hAnsi="Times New Roman" w:cs="Times New Roman"/>
          <w:sz w:val="28"/>
          <w:szCs w:val="28"/>
        </w:rPr>
        <w:t xml:space="preserve">и осуществления полномочий администратора доходов бюджетов бюджетной системы Российской Федерации, администрируемых Администрацией </w:t>
      </w:r>
      <w:r>
        <w:rPr>
          <w:rFonts w:ascii="Times New Roman" w:hAnsi="Times New Roman" w:cs="Times New Roman"/>
          <w:sz w:val="28"/>
          <w:szCs w:val="28"/>
        </w:rPr>
        <w:t xml:space="preserve">сельского поселения Ермолкинский сельсовет </w:t>
      </w:r>
      <w:r w:rsidRPr="006C476E">
        <w:rPr>
          <w:rFonts w:ascii="Times New Roman" w:hAnsi="Times New Roman" w:cs="Times New Roman"/>
          <w:sz w:val="28"/>
          <w:szCs w:val="28"/>
        </w:rPr>
        <w:t xml:space="preserve"> муниципального района Белебеевский район Республики Башкортостан.</w:t>
      </w:r>
    </w:p>
    <w:p w:rsidR="00F33D37" w:rsidRPr="006C476E" w:rsidRDefault="00F33D37" w:rsidP="00987D20">
      <w:pPr>
        <w:pStyle w:val="ConsPlusNormal"/>
        <w:ind w:firstLine="540"/>
        <w:jc w:val="both"/>
        <w:rPr>
          <w:rFonts w:ascii="Times New Roman" w:hAnsi="Times New Roman" w:cs="Times New Roman"/>
          <w:sz w:val="28"/>
          <w:szCs w:val="28"/>
        </w:rPr>
      </w:pPr>
    </w:p>
    <w:p w:rsidR="00F33D37" w:rsidRPr="006C476E" w:rsidRDefault="00F33D37" w:rsidP="00987D20">
      <w:pPr>
        <w:pStyle w:val="ConsPlusNormal"/>
        <w:ind w:firstLine="540"/>
        <w:jc w:val="both"/>
        <w:rPr>
          <w:rFonts w:ascii="Times New Roman" w:hAnsi="Times New Roman" w:cs="Times New Roman"/>
          <w:sz w:val="28"/>
          <w:szCs w:val="28"/>
        </w:rPr>
      </w:pPr>
      <w:r w:rsidRPr="006C476E">
        <w:rPr>
          <w:rFonts w:ascii="Times New Roman" w:hAnsi="Times New Roman" w:cs="Times New Roman"/>
          <w:sz w:val="28"/>
          <w:szCs w:val="28"/>
        </w:rPr>
        <w:t xml:space="preserve">3. Признать утратившим силу постановление от </w:t>
      </w:r>
      <w:r>
        <w:rPr>
          <w:rFonts w:ascii="Times New Roman" w:hAnsi="Times New Roman" w:cs="Times New Roman"/>
          <w:sz w:val="28"/>
          <w:szCs w:val="28"/>
        </w:rPr>
        <w:t>«25»</w:t>
      </w:r>
      <w:r w:rsidRPr="006C476E">
        <w:rPr>
          <w:rFonts w:ascii="Times New Roman" w:hAnsi="Times New Roman" w:cs="Times New Roman"/>
          <w:sz w:val="28"/>
          <w:szCs w:val="28"/>
        </w:rPr>
        <w:t xml:space="preserve"> декабря 201</w:t>
      </w:r>
      <w:r>
        <w:rPr>
          <w:rFonts w:ascii="Times New Roman" w:hAnsi="Times New Roman" w:cs="Times New Roman"/>
          <w:sz w:val="28"/>
          <w:szCs w:val="28"/>
        </w:rPr>
        <w:t>5</w:t>
      </w:r>
      <w:r w:rsidRPr="006C476E">
        <w:rPr>
          <w:rFonts w:ascii="Times New Roman" w:hAnsi="Times New Roman" w:cs="Times New Roman"/>
          <w:sz w:val="28"/>
          <w:szCs w:val="28"/>
        </w:rPr>
        <w:t xml:space="preserve"> года №</w:t>
      </w:r>
      <w:r>
        <w:rPr>
          <w:rFonts w:ascii="Times New Roman" w:hAnsi="Times New Roman" w:cs="Times New Roman"/>
          <w:sz w:val="28"/>
          <w:szCs w:val="28"/>
        </w:rPr>
        <w:t xml:space="preserve"> 81 </w:t>
      </w:r>
      <w:r w:rsidRPr="006C476E">
        <w:rPr>
          <w:rFonts w:ascii="Times New Roman" w:hAnsi="Times New Roman" w:cs="Times New Roman"/>
          <w:sz w:val="28"/>
          <w:szCs w:val="28"/>
        </w:rPr>
        <w:t xml:space="preserve"> «О порядке администрирования доходов бюджета </w:t>
      </w:r>
      <w:r>
        <w:rPr>
          <w:rFonts w:ascii="Times New Roman" w:hAnsi="Times New Roman" w:cs="Times New Roman"/>
          <w:sz w:val="28"/>
          <w:szCs w:val="28"/>
        </w:rPr>
        <w:t xml:space="preserve">сельского поселения Ермолкинский сельсовет </w:t>
      </w:r>
      <w:r w:rsidRPr="006C476E">
        <w:rPr>
          <w:rFonts w:ascii="Times New Roman" w:hAnsi="Times New Roman" w:cs="Times New Roman"/>
          <w:sz w:val="28"/>
          <w:szCs w:val="28"/>
        </w:rPr>
        <w:t xml:space="preserve"> муниципального района Белебеевский район Республики Башкортостан и осуществления полномочий администратора доходов  бюджетов бюджетной системы  Российской Федерации Администрацией </w:t>
      </w:r>
      <w:r>
        <w:rPr>
          <w:rFonts w:ascii="Times New Roman" w:hAnsi="Times New Roman" w:cs="Times New Roman"/>
          <w:sz w:val="28"/>
          <w:szCs w:val="28"/>
        </w:rPr>
        <w:t xml:space="preserve">сельского поселения Ермолкинский сельсовет </w:t>
      </w:r>
      <w:r w:rsidRPr="006C476E">
        <w:rPr>
          <w:rFonts w:ascii="Times New Roman" w:hAnsi="Times New Roman" w:cs="Times New Roman"/>
          <w:sz w:val="28"/>
          <w:szCs w:val="28"/>
        </w:rPr>
        <w:t xml:space="preserve"> муниципального района Белебеевский район Республики Башкортостан с 1 января 201</w:t>
      </w:r>
      <w:r>
        <w:rPr>
          <w:rFonts w:ascii="Times New Roman" w:hAnsi="Times New Roman" w:cs="Times New Roman"/>
          <w:sz w:val="28"/>
          <w:szCs w:val="28"/>
        </w:rPr>
        <w:t>6</w:t>
      </w:r>
      <w:r w:rsidRPr="006C476E">
        <w:rPr>
          <w:rFonts w:ascii="Times New Roman" w:hAnsi="Times New Roman" w:cs="Times New Roman"/>
          <w:sz w:val="28"/>
          <w:szCs w:val="28"/>
        </w:rPr>
        <w:t xml:space="preserve"> года».</w:t>
      </w:r>
    </w:p>
    <w:p w:rsidR="00F33D37" w:rsidRPr="006C476E" w:rsidRDefault="00F33D37" w:rsidP="00987D20">
      <w:pPr>
        <w:pStyle w:val="ConsPlusNormal"/>
        <w:ind w:firstLine="540"/>
        <w:jc w:val="both"/>
        <w:rPr>
          <w:rFonts w:ascii="Times New Roman" w:hAnsi="Times New Roman" w:cs="Times New Roman"/>
          <w:sz w:val="28"/>
          <w:szCs w:val="28"/>
        </w:rPr>
      </w:pPr>
    </w:p>
    <w:p w:rsidR="00F33D37" w:rsidRPr="006C476E" w:rsidRDefault="00F33D37" w:rsidP="00987D20">
      <w:pPr>
        <w:pStyle w:val="ConsPlusNormal"/>
        <w:ind w:firstLine="540"/>
        <w:jc w:val="both"/>
        <w:rPr>
          <w:rFonts w:ascii="Times New Roman" w:hAnsi="Times New Roman" w:cs="Times New Roman"/>
          <w:sz w:val="28"/>
          <w:szCs w:val="28"/>
        </w:rPr>
      </w:pPr>
      <w:r w:rsidRPr="006C476E">
        <w:rPr>
          <w:rFonts w:ascii="Times New Roman" w:hAnsi="Times New Roman" w:cs="Times New Roman"/>
          <w:sz w:val="28"/>
          <w:szCs w:val="28"/>
        </w:rPr>
        <w:t>4. Настоящее Постановление вступает в силу с 1 января 201</w:t>
      </w:r>
      <w:r>
        <w:rPr>
          <w:rFonts w:ascii="Times New Roman" w:hAnsi="Times New Roman" w:cs="Times New Roman"/>
          <w:sz w:val="28"/>
          <w:szCs w:val="28"/>
        </w:rPr>
        <w:t>7</w:t>
      </w:r>
      <w:r w:rsidRPr="006C476E">
        <w:rPr>
          <w:rFonts w:ascii="Times New Roman" w:hAnsi="Times New Roman" w:cs="Times New Roman"/>
          <w:sz w:val="28"/>
          <w:szCs w:val="28"/>
        </w:rPr>
        <w:t xml:space="preserve"> года.</w:t>
      </w:r>
    </w:p>
    <w:p w:rsidR="00F33D37" w:rsidRPr="006C476E" w:rsidRDefault="00F33D37" w:rsidP="00987D20">
      <w:pPr>
        <w:pStyle w:val="ConsPlusNormal"/>
        <w:ind w:firstLine="540"/>
        <w:jc w:val="both"/>
        <w:rPr>
          <w:rFonts w:ascii="Times New Roman" w:hAnsi="Times New Roman" w:cs="Times New Roman"/>
          <w:sz w:val="28"/>
          <w:szCs w:val="28"/>
        </w:rPr>
      </w:pPr>
      <w:r w:rsidRPr="006C476E">
        <w:rPr>
          <w:rFonts w:ascii="Times New Roman" w:hAnsi="Times New Roman" w:cs="Times New Roman"/>
          <w:sz w:val="28"/>
          <w:szCs w:val="28"/>
        </w:rPr>
        <w:tab/>
      </w:r>
    </w:p>
    <w:p w:rsidR="00F33D37" w:rsidRPr="006C476E" w:rsidRDefault="00F33D37" w:rsidP="00987D20">
      <w:pPr>
        <w:ind w:firstLine="540"/>
        <w:jc w:val="both"/>
        <w:rPr>
          <w:sz w:val="28"/>
          <w:szCs w:val="28"/>
        </w:rPr>
      </w:pPr>
      <w:r w:rsidRPr="006C476E">
        <w:rPr>
          <w:sz w:val="28"/>
          <w:szCs w:val="28"/>
        </w:rPr>
        <w:t>5. Контроль за исполнением настоящего Постановления оставляю за собой.</w:t>
      </w:r>
    </w:p>
    <w:p w:rsidR="00F33D37" w:rsidRPr="006C476E" w:rsidRDefault="00F33D37" w:rsidP="00987D20">
      <w:pPr>
        <w:ind w:firstLine="540"/>
        <w:jc w:val="both"/>
        <w:rPr>
          <w:sz w:val="28"/>
          <w:szCs w:val="28"/>
        </w:rPr>
      </w:pPr>
    </w:p>
    <w:p w:rsidR="00F33D37" w:rsidRPr="006C476E" w:rsidRDefault="00F33D37" w:rsidP="00987D20">
      <w:pPr>
        <w:jc w:val="both"/>
        <w:rPr>
          <w:sz w:val="28"/>
          <w:szCs w:val="28"/>
        </w:rPr>
      </w:pPr>
    </w:p>
    <w:p w:rsidR="00F33D37" w:rsidRPr="006C476E" w:rsidRDefault="00F33D37" w:rsidP="00987D20">
      <w:pPr>
        <w:jc w:val="both"/>
        <w:rPr>
          <w:sz w:val="28"/>
          <w:szCs w:val="28"/>
        </w:rPr>
      </w:pPr>
      <w:r w:rsidRPr="006C476E">
        <w:rPr>
          <w:sz w:val="28"/>
          <w:szCs w:val="28"/>
        </w:rPr>
        <w:t xml:space="preserve">Глава </w:t>
      </w:r>
      <w:r>
        <w:rPr>
          <w:sz w:val="28"/>
          <w:szCs w:val="28"/>
        </w:rPr>
        <w:t>сельского поселения                                 А.Г.Яковлев</w:t>
      </w:r>
    </w:p>
    <w:p w:rsidR="00F33D37" w:rsidRPr="006C476E" w:rsidRDefault="00F33D37" w:rsidP="00987D20">
      <w:pPr>
        <w:jc w:val="both"/>
        <w:rPr>
          <w:sz w:val="28"/>
          <w:szCs w:val="28"/>
        </w:rPr>
      </w:pPr>
    </w:p>
    <w:p w:rsidR="00F33D37" w:rsidRPr="006C476E" w:rsidRDefault="00F33D37" w:rsidP="00987D20">
      <w:pPr>
        <w:jc w:val="both"/>
        <w:rPr>
          <w:sz w:val="28"/>
          <w:szCs w:val="28"/>
        </w:rPr>
      </w:pPr>
    </w:p>
    <w:p w:rsidR="00F33D37" w:rsidRPr="006C476E" w:rsidRDefault="00F33D37" w:rsidP="00987D20">
      <w:pPr>
        <w:jc w:val="both"/>
        <w:rPr>
          <w:sz w:val="28"/>
          <w:szCs w:val="28"/>
        </w:rPr>
      </w:pPr>
    </w:p>
    <w:p w:rsidR="00F33D37" w:rsidRPr="006C476E" w:rsidRDefault="00F33D37" w:rsidP="00987D20">
      <w:pPr>
        <w:jc w:val="both"/>
        <w:rPr>
          <w:sz w:val="28"/>
          <w:szCs w:val="28"/>
        </w:rPr>
      </w:pPr>
    </w:p>
    <w:p w:rsidR="00F33D37" w:rsidRPr="006C476E" w:rsidRDefault="00F33D37" w:rsidP="00987D20">
      <w:pPr>
        <w:jc w:val="both"/>
        <w:rPr>
          <w:sz w:val="28"/>
          <w:szCs w:val="28"/>
        </w:rPr>
      </w:pPr>
    </w:p>
    <w:p w:rsidR="00F33D37" w:rsidRPr="006C476E" w:rsidRDefault="00F33D37" w:rsidP="00987D20">
      <w:pPr>
        <w:jc w:val="both"/>
        <w:rPr>
          <w:sz w:val="28"/>
          <w:szCs w:val="28"/>
        </w:rPr>
      </w:pPr>
    </w:p>
    <w:p w:rsidR="00F33D37" w:rsidRPr="006C476E" w:rsidRDefault="00F33D37" w:rsidP="00987D20">
      <w:pPr>
        <w:jc w:val="both"/>
        <w:rPr>
          <w:sz w:val="28"/>
          <w:szCs w:val="28"/>
        </w:rPr>
      </w:pPr>
    </w:p>
    <w:p w:rsidR="00F33D37" w:rsidRPr="006C476E" w:rsidRDefault="00F33D37" w:rsidP="00987D20">
      <w:pPr>
        <w:jc w:val="both"/>
        <w:rPr>
          <w:sz w:val="28"/>
          <w:szCs w:val="28"/>
        </w:rPr>
      </w:pPr>
    </w:p>
    <w:p w:rsidR="00F33D37" w:rsidRPr="006C476E" w:rsidRDefault="00F33D37" w:rsidP="00987D20">
      <w:pPr>
        <w:jc w:val="both"/>
        <w:rPr>
          <w:sz w:val="28"/>
          <w:szCs w:val="28"/>
        </w:rPr>
      </w:pPr>
    </w:p>
    <w:p w:rsidR="00F33D37" w:rsidRPr="006C476E" w:rsidRDefault="00F33D37" w:rsidP="00987D20">
      <w:pPr>
        <w:jc w:val="both"/>
        <w:rPr>
          <w:sz w:val="28"/>
          <w:szCs w:val="28"/>
        </w:rPr>
      </w:pPr>
    </w:p>
    <w:p w:rsidR="00F33D37" w:rsidRPr="006C476E" w:rsidRDefault="00F33D37" w:rsidP="00987D20">
      <w:pPr>
        <w:jc w:val="both"/>
        <w:rPr>
          <w:sz w:val="28"/>
          <w:szCs w:val="28"/>
        </w:rPr>
      </w:pPr>
    </w:p>
    <w:p w:rsidR="00F33D37" w:rsidRPr="006C476E" w:rsidRDefault="00F33D37" w:rsidP="00987D20">
      <w:pPr>
        <w:jc w:val="both"/>
        <w:rPr>
          <w:sz w:val="28"/>
          <w:szCs w:val="28"/>
        </w:rPr>
      </w:pPr>
    </w:p>
    <w:p w:rsidR="00F33D37" w:rsidRPr="006C476E" w:rsidRDefault="00F33D37" w:rsidP="00987D20">
      <w:pPr>
        <w:jc w:val="both"/>
        <w:rPr>
          <w:sz w:val="28"/>
          <w:szCs w:val="28"/>
        </w:rPr>
      </w:pPr>
    </w:p>
    <w:p w:rsidR="00F33D37" w:rsidRPr="006C476E" w:rsidRDefault="00F33D37" w:rsidP="00987D20">
      <w:pPr>
        <w:jc w:val="both"/>
        <w:rPr>
          <w:sz w:val="28"/>
          <w:szCs w:val="28"/>
        </w:rPr>
      </w:pPr>
    </w:p>
    <w:p w:rsidR="00F33D37" w:rsidRPr="006C476E" w:rsidRDefault="00F33D37" w:rsidP="00987D20">
      <w:pPr>
        <w:jc w:val="both"/>
        <w:rPr>
          <w:sz w:val="28"/>
          <w:szCs w:val="28"/>
        </w:rPr>
      </w:pPr>
    </w:p>
    <w:p w:rsidR="00F33D37" w:rsidRPr="006C476E" w:rsidRDefault="00F33D37" w:rsidP="00987D20">
      <w:pPr>
        <w:jc w:val="both"/>
        <w:rPr>
          <w:sz w:val="28"/>
          <w:szCs w:val="28"/>
        </w:rPr>
      </w:pPr>
    </w:p>
    <w:p w:rsidR="00F33D37" w:rsidRPr="006C476E" w:rsidRDefault="00F33D37" w:rsidP="00987D20">
      <w:pPr>
        <w:jc w:val="both"/>
        <w:rPr>
          <w:sz w:val="28"/>
          <w:szCs w:val="28"/>
        </w:rPr>
      </w:pPr>
    </w:p>
    <w:p w:rsidR="00F33D37" w:rsidRPr="006C476E" w:rsidRDefault="00F33D37" w:rsidP="00987D20">
      <w:pPr>
        <w:jc w:val="both"/>
        <w:rPr>
          <w:sz w:val="28"/>
          <w:szCs w:val="28"/>
        </w:rPr>
      </w:pPr>
    </w:p>
    <w:p w:rsidR="00F33D37" w:rsidRPr="006C476E" w:rsidRDefault="00F33D37" w:rsidP="00987D20">
      <w:pPr>
        <w:jc w:val="both"/>
        <w:rPr>
          <w:sz w:val="28"/>
          <w:szCs w:val="28"/>
        </w:rPr>
      </w:pPr>
    </w:p>
    <w:p w:rsidR="00F33D37" w:rsidRPr="006C476E" w:rsidRDefault="00F33D37" w:rsidP="00987D20">
      <w:pPr>
        <w:jc w:val="both"/>
        <w:rPr>
          <w:sz w:val="28"/>
          <w:szCs w:val="28"/>
        </w:rPr>
      </w:pPr>
    </w:p>
    <w:p w:rsidR="00F33D37" w:rsidRPr="006C476E" w:rsidRDefault="00F33D37" w:rsidP="00987D20">
      <w:pPr>
        <w:jc w:val="both"/>
        <w:rPr>
          <w:sz w:val="28"/>
          <w:szCs w:val="28"/>
        </w:rPr>
      </w:pPr>
    </w:p>
    <w:p w:rsidR="00F33D37" w:rsidRPr="006C476E" w:rsidRDefault="00F33D37" w:rsidP="00987D20">
      <w:pPr>
        <w:jc w:val="both"/>
        <w:rPr>
          <w:sz w:val="28"/>
          <w:szCs w:val="28"/>
        </w:rPr>
      </w:pPr>
    </w:p>
    <w:p w:rsidR="00F33D37" w:rsidRPr="006C476E" w:rsidRDefault="00F33D37" w:rsidP="00987D20">
      <w:pPr>
        <w:jc w:val="both"/>
        <w:rPr>
          <w:sz w:val="28"/>
          <w:szCs w:val="28"/>
        </w:rPr>
      </w:pPr>
    </w:p>
    <w:p w:rsidR="00F33D37" w:rsidRPr="006C476E" w:rsidRDefault="00F33D37" w:rsidP="00987D20">
      <w:pPr>
        <w:jc w:val="both"/>
        <w:rPr>
          <w:sz w:val="28"/>
          <w:szCs w:val="28"/>
        </w:rPr>
      </w:pPr>
    </w:p>
    <w:p w:rsidR="00F33D37" w:rsidRPr="006C476E" w:rsidRDefault="00F33D37" w:rsidP="00987D20">
      <w:pPr>
        <w:jc w:val="both"/>
        <w:rPr>
          <w:sz w:val="28"/>
          <w:szCs w:val="28"/>
        </w:rPr>
      </w:pPr>
    </w:p>
    <w:p w:rsidR="00F33D37" w:rsidRPr="006C476E" w:rsidRDefault="00F33D37" w:rsidP="00987D20">
      <w:pPr>
        <w:jc w:val="both"/>
        <w:rPr>
          <w:sz w:val="28"/>
          <w:szCs w:val="28"/>
        </w:rPr>
      </w:pPr>
    </w:p>
    <w:p w:rsidR="00F33D37" w:rsidRPr="006C476E" w:rsidRDefault="00F33D37" w:rsidP="00987D20">
      <w:pPr>
        <w:jc w:val="both"/>
        <w:rPr>
          <w:sz w:val="28"/>
          <w:szCs w:val="28"/>
        </w:rPr>
      </w:pPr>
    </w:p>
    <w:tbl>
      <w:tblPr>
        <w:tblW w:w="9720" w:type="dxa"/>
        <w:tblInd w:w="108" w:type="dxa"/>
        <w:tblLook w:val="01E0"/>
      </w:tblPr>
      <w:tblGrid>
        <w:gridCol w:w="3119"/>
        <w:gridCol w:w="6601"/>
      </w:tblGrid>
      <w:tr w:rsidR="00F33D37" w:rsidRPr="006C476E" w:rsidTr="006D5F90">
        <w:trPr>
          <w:trHeight w:val="1500"/>
        </w:trPr>
        <w:tc>
          <w:tcPr>
            <w:tcW w:w="3119" w:type="dxa"/>
          </w:tcPr>
          <w:p w:rsidR="00F33D37" w:rsidRPr="006C476E" w:rsidRDefault="00F33D37" w:rsidP="006D5F90">
            <w:pPr>
              <w:widowControl w:val="0"/>
              <w:autoSpaceDE w:val="0"/>
              <w:autoSpaceDN w:val="0"/>
              <w:adjustRightInd w:val="0"/>
              <w:spacing w:before="460"/>
              <w:rPr>
                <w:noProof/>
                <w:sz w:val="28"/>
                <w:szCs w:val="28"/>
              </w:rPr>
            </w:pPr>
          </w:p>
        </w:tc>
        <w:tc>
          <w:tcPr>
            <w:tcW w:w="6601" w:type="dxa"/>
          </w:tcPr>
          <w:p w:rsidR="00F33D37" w:rsidRPr="006C476E" w:rsidRDefault="00F33D37" w:rsidP="006D5F90">
            <w:pPr>
              <w:rPr>
                <w:noProof/>
                <w:sz w:val="28"/>
                <w:szCs w:val="28"/>
              </w:rPr>
            </w:pPr>
            <w:r w:rsidRPr="006C476E">
              <w:rPr>
                <w:noProof/>
                <w:sz w:val="28"/>
                <w:szCs w:val="28"/>
              </w:rPr>
              <w:t xml:space="preserve">Приложение к  постановлению Администрации </w:t>
            </w:r>
            <w:r>
              <w:rPr>
                <w:sz w:val="28"/>
                <w:szCs w:val="28"/>
              </w:rPr>
              <w:t xml:space="preserve">сельского поселения  Ермолкинский сельсовет </w:t>
            </w:r>
            <w:r w:rsidRPr="006C476E">
              <w:rPr>
                <w:sz w:val="28"/>
                <w:szCs w:val="28"/>
              </w:rPr>
              <w:t xml:space="preserve"> </w:t>
            </w:r>
            <w:r w:rsidRPr="006C476E">
              <w:rPr>
                <w:noProof/>
                <w:sz w:val="28"/>
                <w:szCs w:val="28"/>
              </w:rPr>
              <w:t xml:space="preserve">муниципального района Белебеевский район Республики Башкортостан </w:t>
            </w:r>
          </w:p>
          <w:p w:rsidR="00F33D37" w:rsidRPr="006C476E" w:rsidRDefault="00F33D37" w:rsidP="006D5F90">
            <w:pPr>
              <w:rPr>
                <w:noProof/>
                <w:sz w:val="28"/>
                <w:szCs w:val="28"/>
              </w:rPr>
            </w:pPr>
            <w:r w:rsidRPr="006C476E">
              <w:rPr>
                <w:noProof/>
                <w:sz w:val="28"/>
                <w:szCs w:val="28"/>
              </w:rPr>
              <w:t xml:space="preserve">от </w:t>
            </w:r>
            <w:r>
              <w:rPr>
                <w:noProof/>
                <w:sz w:val="28"/>
                <w:szCs w:val="28"/>
              </w:rPr>
              <w:t xml:space="preserve">«27» </w:t>
            </w:r>
            <w:r w:rsidRPr="006C476E">
              <w:rPr>
                <w:noProof/>
                <w:sz w:val="28"/>
                <w:szCs w:val="28"/>
              </w:rPr>
              <w:t>декабря 20</w:t>
            </w:r>
            <w:r>
              <w:rPr>
                <w:noProof/>
                <w:sz w:val="28"/>
                <w:szCs w:val="28"/>
              </w:rPr>
              <w:t>16</w:t>
            </w:r>
            <w:r w:rsidRPr="006C476E">
              <w:rPr>
                <w:noProof/>
                <w:sz w:val="28"/>
                <w:szCs w:val="28"/>
              </w:rPr>
              <w:t xml:space="preserve"> года №</w:t>
            </w:r>
            <w:r>
              <w:rPr>
                <w:noProof/>
                <w:sz w:val="28"/>
                <w:szCs w:val="28"/>
              </w:rPr>
              <w:t xml:space="preserve"> 94_</w:t>
            </w:r>
          </w:p>
        </w:tc>
      </w:tr>
    </w:tbl>
    <w:p w:rsidR="00F33D37" w:rsidRPr="006C476E" w:rsidRDefault="00F33D37" w:rsidP="00987D20">
      <w:pPr>
        <w:jc w:val="center"/>
        <w:outlineLvl w:val="0"/>
        <w:rPr>
          <w:sz w:val="28"/>
          <w:szCs w:val="28"/>
        </w:rPr>
      </w:pPr>
    </w:p>
    <w:p w:rsidR="00F33D37" w:rsidRPr="006C476E" w:rsidRDefault="00F33D37" w:rsidP="00987D20">
      <w:pPr>
        <w:jc w:val="center"/>
        <w:outlineLvl w:val="0"/>
        <w:rPr>
          <w:b/>
          <w:bCs/>
          <w:sz w:val="28"/>
          <w:szCs w:val="28"/>
        </w:rPr>
      </w:pPr>
      <w:r w:rsidRPr="006C476E">
        <w:rPr>
          <w:b/>
          <w:bCs/>
          <w:sz w:val="28"/>
          <w:szCs w:val="28"/>
        </w:rPr>
        <w:t>Порядок</w:t>
      </w:r>
    </w:p>
    <w:p w:rsidR="00F33D37" w:rsidRPr="006C476E" w:rsidRDefault="00F33D37" w:rsidP="00987D20">
      <w:pPr>
        <w:jc w:val="center"/>
        <w:outlineLvl w:val="0"/>
        <w:rPr>
          <w:b/>
          <w:bCs/>
          <w:sz w:val="28"/>
          <w:szCs w:val="28"/>
        </w:rPr>
      </w:pPr>
      <w:r w:rsidRPr="006C476E">
        <w:rPr>
          <w:b/>
          <w:bCs/>
          <w:sz w:val="28"/>
          <w:szCs w:val="28"/>
        </w:rPr>
        <w:t xml:space="preserve">администрирования доходов бюджета </w:t>
      </w:r>
    </w:p>
    <w:p w:rsidR="00F33D37" w:rsidRPr="006C476E" w:rsidRDefault="00F33D37" w:rsidP="00987D20">
      <w:pPr>
        <w:jc w:val="center"/>
        <w:outlineLvl w:val="0"/>
        <w:rPr>
          <w:b/>
          <w:bCs/>
          <w:sz w:val="28"/>
          <w:szCs w:val="28"/>
        </w:rPr>
      </w:pPr>
      <w:r>
        <w:rPr>
          <w:b/>
          <w:bCs/>
          <w:sz w:val="28"/>
          <w:szCs w:val="28"/>
        </w:rPr>
        <w:t xml:space="preserve">сельского поселения Ермолкинский сельсовет </w:t>
      </w:r>
      <w:r w:rsidRPr="0062033D">
        <w:rPr>
          <w:b/>
          <w:bCs/>
          <w:sz w:val="28"/>
          <w:szCs w:val="28"/>
        </w:rPr>
        <w:t xml:space="preserve"> </w:t>
      </w:r>
      <w:r w:rsidRPr="006C476E">
        <w:rPr>
          <w:b/>
          <w:bCs/>
          <w:sz w:val="28"/>
          <w:szCs w:val="28"/>
        </w:rPr>
        <w:t>муниципального района Белебеевский район Республики Башкортостан и осуществления</w:t>
      </w:r>
    </w:p>
    <w:p w:rsidR="00F33D37" w:rsidRPr="006C476E" w:rsidRDefault="00F33D37" w:rsidP="00987D20">
      <w:pPr>
        <w:jc w:val="center"/>
        <w:outlineLvl w:val="0"/>
        <w:rPr>
          <w:b/>
          <w:bCs/>
          <w:sz w:val="28"/>
          <w:szCs w:val="28"/>
        </w:rPr>
      </w:pPr>
      <w:r w:rsidRPr="006C476E">
        <w:rPr>
          <w:b/>
          <w:bCs/>
          <w:sz w:val="28"/>
          <w:szCs w:val="28"/>
        </w:rPr>
        <w:t xml:space="preserve"> полномочий администратора доходов бюджетов </w:t>
      </w:r>
    </w:p>
    <w:p w:rsidR="00F33D37" w:rsidRPr="006C476E" w:rsidRDefault="00F33D37" w:rsidP="00987D20">
      <w:pPr>
        <w:jc w:val="center"/>
        <w:outlineLvl w:val="0"/>
        <w:rPr>
          <w:b/>
          <w:bCs/>
          <w:sz w:val="28"/>
          <w:szCs w:val="28"/>
        </w:rPr>
      </w:pPr>
      <w:r w:rsidRPr="006C476E">
        <w:rPr>
          <w:b/>
          <w:bCs/>
          <w:sz w:val="28"/>
          <w:szCs w:val="28"/>
        </w:rPr>
        <w:t xml:space="preserve">бюджетной системы Российской Федерации </w:t>
      </w:r>
    </w:p>
    <w:p w:rsidR="00F33D37" w:rsidRPr="006C476E" w:rsidRDefault="00F33D37" w:rsidP="00987D20">
      <w:pPr>
        <w:jc w:val="center"/>
        <w:outlineLvl w:val="0"/>
        <w:rPr>
          <w:sz w:val="28"/>
          <w:szCs w:val="28"/>
        </w:rPr>
      </w:pPr>
      <w:r w:rsidRPr="006C476E">
        <w:rPr>
          <w:b/>
          <w:bCs/>
          <w:sz w:val="28"/>
          <w:szCs w:val="28"/>
        </w:rPr>
        <w:t xml:space="preserve">Администрацией </w:t>
      </w:r>
      <w:r>
        <w:rPr>
          <w:b/>
          <w:bCs/>
          <w:sz w:val="28"/>
          <w:szCs w:val="28"/>
        </w:rPr>
        <w:t xml:space="preserve">сельского поселения Ермолкинский сельсовет </w:t>
      </w:r>
      <w:r w:rsidRPr="006C476E">
        <w:rPr>
          <w:sz w:val="28"/>
          <w:szCs w:val="28"/>
        </w:rPr>
        <w:t xml:space="preserve"> </w:t>
      </w:r>
      <w:r w:rsidRPr="006C476E">
        <w:rPr>
          <w:b/>
          <w:bCs/>
          <w:sz w:val="28"/>
          <w:szCs w:val="28"/>
        </w:rPr>
        <w:t>муниципального района Белебеевский район Республики Башкортостан</w:t>
      </w:r>
      <w:r w:rsidRPr="006C476E">
        <w:rPr>
          <w:sz w:val="28"/>
          <w:szCs w:val="28"/>
        </w:rPr>
        <w:t xml:space="preserve"> </w:t>
      </w:r>
    </w:p>
    <w:p w:rsidR="00F33D37" w:rsidRPr="006C476E" w:rsidRDefault="00F33D37" w:rsidP="00987D20">
      <w:pPr>
        <w:jc w:val="center"/>
        <w:outlineLvl w:val="0"/>
        <w:rPr>
          <w:sz w:val="28"/>
          <w:szCs w:val="28"/>
        </w:rPr>
      </w:pPr>
    </w:p>
    <w:p w:rsidR="00F33D37" w:rsidRPr="006C476E" w:rsidRDefault="00F33D37" w:rsidP="00987D20">
      <w:pPr>
        <w:ind w:firstLine="540"/>
        <w:jc w:val="both"/>
        <w:outlineLvl w:val="0"/>
        <w:rPr>
          <w:sz w:val="28"/>
          <w:szCs w:val="28"/>
        </w:rPr>
      </w:pPr>
      <w:r w:rsidRPr="006C476E">
        <w:rPr>
          <w:sz w:val="28"/>
          <w:szCs w:val="28"/>
        </w:rPr>
        <w:t xml:space="preserve">В соответствии с положениями Бюджетного кодекса Российской Федерации, Соглашением по информационному взаимодействию между Управлением Федерального казначейства по Республике Башкортостан и Администрацией </w:t>
      </w:r>
      <w:r>
        <w:rPr>
          <w:sz w:val="28"/>
          <w:szCs w:val="28"/>
        </w:rPr>
        <w:t xml:space="preserve">сельского поселения Ермолкинский сельсовет </w:t>
      </w:r>
      <w:r w:rsidRPr="006C476E">
        <w:rPr>
          <w:sz w:val="28"/>
          <w:szCs w:val="28"/>
        </w:rPr>
        <w:t xml:space="preserve"> муниципального района Белебеевский район Республики Башкортостан (далее – Администрация) осуществлять полномочия администратора доходов бюджетов бюджетной системы Российской Федерации и администрирование доходов бюджета </w:t>
      </w:r>
      <w:r>
        <w:rPr>
          <w:sz w:val="28"/>
          <w:szCs w:val="28"/>
        </w:rPr>
        <w:t xml:space="preserve">сельского поселения Ермолкинский сельсовет </w:t>
      </w:r>
      <w:r w:rsidRPr="006C476E">
        <w:rPr>
          <w:sz w:val="28"/>
          <w:szCs w:val="28"/>
        </w:rPr>
        <w:t xml:space="preserve"> муниципального района Белебеевский район Республики Башкортостан (далее - бюджет поселения)  в следующем порядке:</w:t>
      </w:r>
    </w:p>
    <w:p w:rsidR="00F33D37" w:rsidRDefault="00F33D37" w:rsidP="00987D20">
      <w:pPr>
        <w:ind w:firstLine="540"/>
        <w:jc w:val="both"/>
        <w:outlineLvl w:val="0"/>
        <w:rPr>
          <w:sz w:val="28"/>
          <w:szCs w:val="28"/>
        </w:rPr>
      </w:pPr>
      <w:r w:rsidRPr="006C476E">
        <w:rPr>
          <w:sz w:val="28"/>
          <w:szCs w:val="28"/>
        </w:rPr>
        <w:t xml:space="preserve">1. Закрепить доходы бюджета </w:t>
      </w:r>
      <w:r>
        <w:rPr>
          <w:sz w:val="28"/>
          <w:szCs w:val="28"/>
        </w:rPr>
        <w:t>городского поселения</w:t>
      </w:r>
      <w:r w:rsidRPr="006C476E">
        <w:rPr>
          <w:sz w:val="28"/>
          <w:szCs w:val="28"/>
        </w:rPr>
        <w:t xml:space="preserve"> за Администрацией  по</w:t>
      </w:r>
      <w:r>
        <w:rPr>
          <w:sz w:val="28"/>
          <w:szCs w:val="28"/>
        </w:rPr>
        <w:t xml:space="preserve"> </w:t>
      </w:r>
      <w:r w:rsidRPr="006C476E">
        <w:rPr>
          <w:sz w:val="28"/>
          <w:szCs w:val="28"/>
        </w:rPr>
        <w:t>следующим кодам бюджетной классификации:</w:t>
      </w:r>
    </w:p>
    <w:p w:rsidR="00F33D37" w:rsidRPr="006C476E" w:rsidRDefault="00F33D37" w:rsidP="00987D20">
      <w:pPr>
        <w:ind w:firstLine="540"/>
        <w:jc w:val="both"/>
        <w:outlineLvl w:val="0"/>
        <w:rPr>
          <w:sz w:val="28"/>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22"/>
        <w:gridCol w:w="3179"/>
        <w:gridCol w:w="5622"/>
      </w:tblGrid>
      <w:tr w:rsidR="00F33D37" w:rsidRPr="009A338D" w:rsidTr="006D5F90">
        <w:tc>
          <w:tcPr>
            <w:tcW w:w="4301" w:type="dxa"/>
            <w:gridSpan w:val="2"/>
          </w:tcPr>
          <w:p w:rsidR="00F33D37" w:rsidRPr="009A338D" w:rsidRDefault="00F33D37" w:rsidP="006D5F90">
            <w:pPr>
              <w:ind w:right="-108"/>
              <w:jc w:val="center"/>
              <w:rPr>
                <w:b/>
                <w:bCs/>
                <w:sz w:val="28"/>
                <w:szCs w:val="28"/>
              </w:rPr>
            </w:pPr>
            <w:r w:rsidRPr="009A338D">
              <w:rPr>
                <w:b/>
                <w:bCs/>
                <w:sz w:val="28"/>
                <w:szCs w:val="28"/>
              </w:rPr>
              <w:t>Код бюджетной классификации Российской Федерации</w:t>
            </w:r>
          </w:p>
        </w:tc>
        <w:tc>
          <w:tcPr>
            <w:tcW w:w="5622" w:type="dxa"/>
            <w:vMerge w:val="restart"/>
            <w:vAlign w:val="center"/>
          </w:tcPr>
          <w:p w:rsidR="00F33D37" w:rsidRPr="009A338D" w:rsidRDefault="00F33D37" w:rsidP="006D5F90">
            <w:pPr>
              <w:ind w:left="-108" w:right="-108"/>
              <w:jc w:val="center"/>
              <w:rPr>
                <w:b/>
                <w:bCs/>
                <w:sz w:val="28"/>
                <w:szCs w:val="28"/>
              </w:rPr>
            </w:pPr>
            <w:r w:rsidRPr="009A338D">
              <w:rPr>
                <w:b/>
                <w:bCs/>
                <w:sz w:val="28"/>
                <w:szCs w:val="28"/>
              </w:rPr>
              <w:t>Наименование</w:t>
            </w:r>
          </w:p>
        </w:tc>
      </w:tr>
      <w:tr w:rsidR="00F33D37" w:rsidRPr="009A338D" w:rsidTr="006D5F90">
        <w:tc>
          <w:tcPr>
            <w:tcW w:w="1122" w:type="dxa"/>
          </w:tcPr>
          <w:p w:rsidR="00F33D37" w:rsidRPr="009A338D" w:rsidRDefault="00F33D37" w:rsidP="006D5F90">
            <w:pPr>
              <w:jc w:val="center"/>
              <w:rPr>
                <w:b/>
                <w:bCs/>
                <w:sz w:val="28"/>
                <w:szCs w:val="28"/>
              </w:rPr>
            </w:pPr>
            <w:r w:rsidRPr="009A338D">
              <w:rPr>
                <w:b/>
                <w:bCs/>
                <w:sz w:val="28"/>
                <w:szCs w:val="28"/>
              </w:rPr>
              <w:t>главно-го адми-нистра-тора доходов</w:t>
            </w:r>
          </w:p>
        </w:tc>
        <w:tc>
          <w:tcPr>
            <w:tcW w:w="3179" w:type="dxa"/>
          </w:tcPr>
          <w:p w:rsidR="00F33D37" w:rsidRPr="009A338D" w:rsidRDefault="00F33D37" w:rsidP="006D5F90">
            <w:pPr>
              <w:jc w:val="center"/>
              <w:rPr>
                <w:b/>
                <w:bCs/>
                <w:sz w:val="28"/>
                <w:szCs w:val="28"/>
              </w:rPr>
            </w:pPr>
            <w:r w:rsidRPr="009A338D">
              <w:rPr>
                <w:b/>
                <w:bCs/>
                <w:sz w:val="28"/>
                <w:szCs w:val="28"/>
              </w:rPr>
              <w:t>вида, подвида доходов</w:t>
            </w:r>
            <w:r>
              <w:rPr>
                <w:b/>
                <w:bCs/>
                <w:sz w:val="28"/>
                <w:szCs w:val="28"/>
              </w:rPr>
              <w:t xml:space="preserve"> бюджета сельского поселения Ермолкинский</w:t>
            </w:r>
            <w:r w:rsidRPr="009A338D">
              <w:rPr>
                <w:b/>
                <w:bCs/>
                <w:sz w:val="28"/>
                <w:szCs w:val="28"/>
              </w:rPr>
              <w:t xml:space="preserve"> сельсовет муниципального района  Белебеевский район Республики Башкортостан</w:t>
            </w:r>
          </w:p>
        </w:tc>
        <w:tc>
          <w:tcPr>
            <w:tcW w:w="5622" w:type="dxa"/>
            <w:vMerge/>
          </w:tcPr>
          <w:p w:rsidR="00F33D37" w:rsidRPr="009A338D" w:rsidRDefault="00F33D37" w:rsidP="006D5F90">
            <w:pPr>
              <w:jc w:val="both"/>
              <w:rPr>
                <w:b/>
                <w:bCs/>
                <w:sz w:val="28"/>
                <w:szCs w:val="28"/>
              </w:rPr>
            </w:pPr>
          </w:p>
        </w:tc>
      </w:tr>
      <w:tr w:rsidR="00F33D37" w:rsidRPr="009A338D" w:rsidTr="006D5F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173"/>
          <w:tblHeader/>
        </w:trPr>
        <w:tc>
          <w:tcPr>
            <w:tcW w:w="1122" w:type="dxa"/>
            <w:tcBorders>
              <w:top w:val="single" w:sz="4" w:space="0" w:color="auto"/>
              <w:left w:val="single" w:sz="4" w:space="0" w:color="auto"/>
              <w:bottom w:val="single" w:sz="4" w:space="0" w:color="auto"/>
              <w:right w:val="single" w:sz="4" w:space="0" w:color="auto"/>
            </w:tcBorders>
          </w:tcPr>
          <w:p w:rsidR="00F33D37" w:rsidRPr="009A338D" w:rsidRDefault="00F33D37" w:rsidP="006D5F90">
            <w:pPr>
              <w:tabs>
                <w:tab w:val="left" w:pos="0"/>
              </w:tabs>
              <w:ind w:left="-93"/>
              <w:jc w:val="center"/>
              <w:rPr>
                <w:sz w:val="28"/>
                <w:szCs w:val="28"/>
                <w:lang w:val="en-US"/>
              </w:rPr>
            </w:pPr>
            <w:r w:rsidRPr="009A338D">
              <w:rPr>
                <w:sz w:val="28"/>
                <w:szCs w:val="28"/>
                <w:lang w:val="en-US"/>
              </w:rPr>
              <w:t>1</w:t>
            </w:r>
          </w:p>
        </w:tc>
        <w:tc>
          <w:tcPr>
            <w:tcW w:w="3179" w:type="dxa"/>
            <w:tcBorders>
              <w:top w:val="single" w:sz="4" w:space="0" w:color="auto"/>
              <w:left w:val="nil"/>
              <w:bottom w:val="single" w:sz="4" w:space="0" w:color="auto"/>
              <w:right w:val="single" w:sz="4" w:space="0" w:color="auto"/>
            </w:tcBorders>
          </w:tcPr>
          <w:p w:rsidR="00F33D37" w:rsidRPr="009A338D" w:rsidRDefault="00F33D37" w:rsidP="006D5F90">
            <w:pPr>
              <w:ind w:left="-108" w:right="-108"/>
              <w:jc w:val="center"/>
              <w:rPr>
                <w:sz w:val="28"/>
                <w:szCs w:val="28"/>
                <w:lang w:val="en-US"/>
              </w:rPr>
            </w:pPr>
            <w:r w:rsidRPr="009A338D">
              <w:rPr>
                <w:sz w:val="28"/>
                <w:szCs w:val="28"/>
                <w:lang w:val="en-US"/>
              </w:rPr>
              <w:t>2</w:t>
            </w:r>
          </w:p>
        </w:tc>
        <w:tc>
          <w:tcPr>
            <w:tcW w:w="5622" w:type="dxa"/>
            <w:tcBorders>
              <w:top w:val="single" w:sz="4" w:space="0" w:color="auto"/>
              <w:left w:val="nil"/>
              <w:bottom w:val="single" w:sz="4" w:space="0" w:color="auto"/>
              <w:right w:val="single" w:sz="4" w:space="0" w:color="auto"/>
            </w:tcBorders>
          </w:tcPr>
          <w:p w:rsidR="00F33D37" w:rsidRPr="009A338D" w:rsidRDefault="00F33D37" w:rsidP="006D5F90">
            <w:pPr>
              <w:ind w:right="252"/>
              <w:jc w:val="center"/>
              <w:rPr>
                <w:sz w:val="28"/>
                <w:szCs w:val="28"/>
                <w:lang w:val="en-US"/>
              </w:rPr>
            </w:pPr>
            <w:r w:rsidRPr="009A338D">
              <w:rPr>
                <w:sz w:val="28"/>
                <w:szCs w:val="28"/>
                <w:lang w:val="en-US"/>
              </w:rPr>
              <w:t>3</w:t>
            </w:r>
          </w:p>
        </w:tc>
      </w:tr>
      <w:tr w:rsidR="00F33D37" w:rsidRPr="009A338D" w:rsidTr="006D5F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173"/>
          <w:tblHeader/>
        </w:trPr>
        <w:tc>
          <w:tcPr>
            <w:tcW w:w="1122" w:type="dxa"/>
            <w:tcBorders>
              <w:top w:val="single" w:sz="4" w:space="0" w:color="auto"/>
              <w:left w:val="single" w:sz="4" w:space="0" w:color="auto"/>
              <w:bottom w:val="single" w:sz="4" w:space="0" w:color="auto"/>
              <w:right w:val="single" w:sz="4" w:space="0" w:color="auto"/>
            </w:tcBorders>
          </w:tcPr>
          <w:p w:rsidR="00F33D37" w:rsidRPr="009A338D" w:rsidRDefault="00F33D37" w:rsidP="006D5F90">
            <w:pPr>
              <w:tabs>
                <w:tab w:val="left" w:pos="0"/>
              </w:tabs>
              <w:ind w:left="-93"/>
              <w:jc w:val="center"/>
              <w:rPr>
                <w:b/>
                <w:bCs/>
                <w:sz w:val="28"/>
                <w:szCs w:val="28"/>
                <w:lang w:val="en-US"/>
              </w:rPr>
            </w:pPr>
            <w:r w:rsidRPr="009A338D">
              <w:rPr>
                <w:b/>
                <w:bCs/>
                <w:sz w:val="28"/>
                <w:szCs w:val="28"/>
                <w:lang w:val="en-US"/>
              </w:rPr>
              <w:t>791</w:t>
            </w:r>
          </w:p>
        </w:tc>
        <w:tc>
          <w:tcPr>
            <w:tcW w:w="3179" w:type="dxa"/>
            <w:tcBorders>
              <w:top w:val="single" w:sz="4" w:space="0" w:color="auto"/>
              <w:left w:val="nil"/>
              <w:bottom w:val="single" w:sz="4" w:space="0" w:color="auto"/>
              <w:right w:val="single" w:sz="4" w:space="0" w:color="auto"/>
            </w:tcBorders>
          </w:tcPr>
          <w:p w:rsidR="00F33D37" w:rsidRPr="009A338D" w:rsidRDefault="00F33D37" w:rsidP="006D5F90">
            <w:pPr>
              <w:ind w:left="-108" w:right="-108"/>
              <w:jc w:val="center"/>
              <w:rPr>
                <w:b/>
                <w:bCs/>
                <w:sz w:val="28"/>
                <w:szCs w:val="28"/>
                <w:lang w:val="en-US"/>
              </w:rPr>
            </w:pPr>
          </w:p>
        </w:tc>
        <w:tc>
          <w:tcPr>
            <w:tcW w:w="5622" w:type="dxa"/>
            <w:tcBorders>
              <w:top w:val="single" w:sz="4" w:space="0" w:color="auto"/>
              <w:left w:val="nil"/>
              <w:bottom w:val="single" w:sz="4" w:space="0" w:color="auto"/>
              <w:right w:val="single" w:sz="4" w:space="0" w:color="auto"/>
            </w:tcBorders>
          </w:tcPr>
          <w:p w:rsidR="00F33D37" w:rsidRPr="009A338D" w:rsidRDefault="00F33D37" w:rsidP="006D5F90">
            <w:pPr>
              <w:ind w:right="252"/>
              <w:jc w:val="both"/>
              <w:rPr>
                <w:b/>
                <w:bCs/>
                <w:sz w:val="28"/>
                <w:szCs w:val="28"/>
              </w:rPr>
            </w:pPr>
            <w:r w:rsidRPr="009A338D">
              <w:rPr>
                <w:b/>
                <w:bCs/>
                <w:sz w:val="28"/>
                <w:szCs w:val="28"/>
              </w:rPr>
              <w:t xml:space="preserve">Администрация сельского поселения </w:t>
            </w:r>
            <w:r>
              <w:rPr>
                <w:b/>
                <w:bCs/>
                <w:sz w:val="28"/>
                <w:szCs w:val="28"/>
              </w:rPr>
              <w:t>Ермолкинский</w:t>
            </w:r>
            <w:r w:rsidRPr="009A338D">
              <w:rPr>
                <w:b/>
                <w:bCs/>
                <w:sz w:val="28"/>
                <w:szCs w:val="28"/>
              </w:rPr>
              <w:t xml:space="preserve"> сельсовет муниципального района Белебеевский район Республики Башкортостан</w:t>
            </w:r>
          </w:p>
        </w:tc>
      </w:tr>
      <w:tr w:rsidR="00F33D37" w:rsidRPr="009A338D" w:rsidTr="006D5F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173"/>
          <w:tblHeader/>
        </w:trPr>
        <w:tc>
          <w:tcPr>
            <w:tcW w:w="1122" w:type="dxa"/>
            <w:tcBorders>
              <w:top w:val="single" w:sz="4" w:space="0" w:color="auto"/>
              <w:left w:val="single" w:sz="4" w:space="0" w:color="auto"/>
              <w:bottom w:val="single" w:sz="4" w:space="0" w:color="auto"/>
              <w:right w:val="single" w:sz="4" w:space="0" w:color="auto"/>
            </w:tcBorders>
          </w:tcPr>
          <w:p w:rsidR="00F33D37" w:rsidRPr="009A338D" w:rsidRDefault="00F33D37" w:rsidP="006D5F90">
            <w:pPr>
              <w:jc w:val="center"/>
            </w:pPr>
            <w:r w:rsidRPr="009A338D">
              <w:rPr>
                <w:sz w:val="28"/>
                <w:szCs w:val="28"/>
                <w:lang w:val="en-US"/>
              </w:rPr>
              <w:t>791</w:t>
            </w:r>
          </w:p>
        </w:tc>
        <w:tc>
          <w:tcPr>
            <w:tcW w:w="3179" w:type="dxa"/>
            <w:tcBorders>
              <w:top w:val="single" w:sz="4" w:space="0" w:color="auto"/>
              <w:left w:val="nil"/>
              <w:bottom w:val="single" w:sz="4" w:space="0" w:color="auto"/>
              <w:right w:val="single" w:sz="4" w:space="0" w:color="auto"/>
            </w:tcBorders>
          </w:tcPr>
          <w:p w:rsidR="00F33D37" w:rsidRPr="009A338D" w:rsidRDefault="00F33D37" w:rsidP="006D5F90">
            <w:pPr>
              <w:ind w:left="-108" w:right="-108"/>
              <w:jc w:val="center"/>
              <w:rPr>
                <w:sz w:val="28"/>
                <w:szCs w:val="28"/>
                <w:lang w:val="en-US"/>
              </w:rPr>
            </w:pPr>
            <w:r w:rsidRPr="009A338D">
              <w:rPr>
                <w:sz w:val="28"/>
                <w:szCs w:val="28"/>
                <w:lang w:val="en-US"/>
              </w:rPr>
              <w:t xml:space="preserve"> 1 08 04020 01 </w:t>
            </w:r>
            <w:r w:rsidRPr="009A338D">
              <w:rPr>
                <w:sz w:val="28"/>
                <w:szCs w:val="28"/>
              </w:rPr>
              <w:t>1</w:t>
            </w:r>
            <w:r w:rsidRPr="009A338D">
              <w:rPr>
                <w:sz w:val="28"/>
                <w:szCs w:val="28"/>
                <w:lang w:val="en-US"/>
              </w:rPr>
              <w:t>000 110</w:t>
            </w:r>
          </w:p>
        </w:tc>
        <w:tc>
          <w:tcPr>
            <w:tcW w:w="5622" w:type="dxa"/>
            <w:tcBorders>
              <w:top w:val="single" w:sz="4" w:space="0" w:color="auto"/>
              <w:left w:val="nil"/>
              <w:bottom w:val="single" w:sz="4" w:space="0" w:color="auto"/>
              <w:right w:val="single" w:sz="4" w:space="0" w:color="auto"/>
            </w:tcBorders>
          </w:tcPr>
          <w:p w:rsidR="00F33D37" w:rsidRPr="009A338D" w:rsidRDefault="00F33D37" w:rsidP="006D5F90">
            <w:pPr>
              <w:ind w:right="252"/>
              <w:jc w:val="both"/>
              <w:rPr>
                <w:sz w:val="28"/>
                <w:szCs w:val="28"/>
              </w:rPr>
            </w:pPr>
            <w:r w:rsidRPr="009A338D">
              <w:rPr>
                <w:sz w:val="28"/>
                <w:szCs w:val="2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(сумма платежа (перерасчеты, недоимка и задолженность по соответствующему платежу, в том числе по отмененному))</w:t>
            </w:r>
          </w:p>
        </w:tc>
      </w:tr>
      <w:tr w:rsidR="00F33D37" w:rsidRPr="009A338D" w:rsidTr="006D5F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173"/>
          <w:tblHeader/>
        </w:trPr>
        <w:tc>
          <w:tcPr>
            <w:tcW w:w="1122" w:type="dxa"/>
            <w:tcBorders>
              <w:top w:val="single" w:sz="4" w:space="0" w:color="auto"/>
              <w:left w:val="single" w:sz="4" w:space="0" w:color="auto"/>
              <w:bottom w:val="single" w:sz="4" w:space="0" w:color="auto"/>
              <w:right w:val="single" w:sz="4" w:space="0" w:color="auto"/>
            </w:tcBorders>
          </w:tcPr>
          <w:p w:rsidR="00F33D37" w:rsidRPr="009A338D" w:rsidRDefault="00F33D37" w:rsidP="006D5F90">
            <w:pPr>
              <w:jc w:val="center"/>
            </w:pPr>
            <w:r w:rsidRPr="009A338D">
              <w:rPr>
                <w:sz w:val="28"/>
                <w:szCs w:val="28"/>
                <w:lang w:val="en-US"/>
              </w:rPr>
              <w:t>791</w:t>
            </w:r>
          </w:p>
        </w:tc>
        <w:tc>
          <w:tcPr>
            <w:tcW w:w="3179" w:type="dxa"/>
            <w:tcBorders>
              <w:top w:val="single" w:sz="4" w:space="0" w:color="auto"/>
              <w:left w:val="nil"/>
              <w:bottom w:val="single" w:sz="4" w:space="0" w:color="auto"/>
              <w:right w:val="single" w:sz="4" w:space="0" w:color="auto"/>
            </w:tcBorders>
          </w:tcPr>
          <w:p w:rsidR="00F33D37" w:rsidRPr="009A338D" w:rsidRDefault="00F33D37" w:rsidP="006D5F90">
            <w:pPr>
              <w:ind w:left="-108" w:right="-108"/>
              <w:jc w:val="center"/>
              <w:rPr>
                <w:sz w:val="28"/>
                <w:szCs w:val="28"/>
                <w:lang w:val="en-US"/>
              </w:rPr>
            </w:pPr>
            <w:r w:rsidRPr="009A338D">
              <w:rPr>
                <w:sz w:val="28"/>
                <w:szCs w:val="28"/>
                <w:lang w:val="en-US"/>
              </w:rPr>
              <w:t xml:space="preserve"> 1 08 07175 01 </w:t>
            </w:r>
            <w:r w:rsidRPr="009A338D">
              <w:rPr>
                <w:sz w:val="28"/>
                <w:szCs w:val="28"/>
              </w:rPr>
              <w:t>4</w:t>
            </w:r>
            <w:r w:rsidRPr="009A338D">
              <w:rPr>
                <w:sz w:val="28"/>
                <w:szCs w:val="28"/>
                <w:lang w:val="en-US"/>
              </w:rPr>
              <w:t>000 110</w:t>
            </w:r>
          </w:p>
        </w:tc>
        <w:tc>
          <w:tcPr>
            <w:tcW w:w="5622" w:type="dxa"/>
            <w:tcBorders>
              <w:top w:val="single" w:sz="4" w:space="0" w:color="auto"/>
              <w:left w:val="nil"/>
              <w:bottom w:val="single" w:sz="4" w:space="0" w:color="auto"/>
              <w:right w:val="single" w:sz="4" w:space="0" w:color="auto"/>
            </w:tcBorders>
          </w:tcPr>
          <w:p w:rsidR="00F33D37" w:rsidRPr="009A338D" w:rsidRDefault="00F33D37" w:rsidP="006D5F90">
            <w:pPr>
              <w:ind w:right="252"/>
              <w:jc w:val="both"/>
              <w:rPr>
                <w:sz w:val="28"/>
                <w:szCs w:val="28"/>
              </w:rPr>
            </w:pPr>
            <w:r w:rsidRPr="009A338D">
              <w:rPr>
                <w:sz w:val="28"/>
                <w:szCs w:val="28"/>
              </w:rP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 (прочие поступления)</w:t>
            </w:r>
          </w:p>
        </w:tc>
      </w:tr>
      <w:tr w:rsidR="00F33D37" w:rsidRPr="009A338D" w:rsidTr="006D5F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173"/>
          <w:tblHeader/>
        </w:trPr>
        <w:tc>
          <w:tcPr>
            <w:tcW w:w="1122" w:type="dxa"/>
            <w:tcBorders>
              <w:top w:val="single" w:sz="4" w:space="0" w:color="auto"/>
              <w:left w:val="single" w:sz="4" w:space="0" w:color="auto"/>
              <w:bottom w:val="single" w:sz="4" w:space="0" w:color="auto"/>
              <w:right w:val="single" w:sz="4" w:space="0" w:color="auto"/>
            </w:tcBorders>
          </w:tcPr>
          <w:p w:rsidR="00F33D37" w:rsidRPr="009A338D" w:rsidRDefault="00F33D37" w:rsidP="006D5F90">
            <w:pPr>
              <w:jc w:val="center"/>
            </w:pPr>
            <w:r w:rsidRPr="009A338D">
              <w:rPr>
                <w:sz w:val="28"/>
                <w:szCs w:val="28"/>
                <w:lang w:val="en-US"/>
              </w:rPr>
              <w:t>791</w:t>
            </w:r>
          </w:p>
        </w:tc>
        <w:tc>
          <w:tcPr>
            <w:tcW w:w="3179" w:type="dxa"/>
            <w:tcBorders>
              <w:top w:val="single" w:sz="4" w:space="0" w:color="auto"/>
              <w:left w:val="nil"/>
              <w:bottom w:val="single" w:sz="4" w:space="0" w:color="auto"/>
              <w:right w:val="single" w:sz="4" w:space="0" w:color="auto"/>
            </w:tcBorders>
          </w:tcPr>
          <w:p w:rsidR="00F33D37" w:rsidRPr="009A338D" w:rsidRDefault="00F33D37" w:rsidP="006D5F90">
            <w:pPr>
              <w:ind w:left="-108" w:right="-108"/>
              <w:jc w:val="center"/>
              <w:rPr>
                <w:sz w:val="28"/>
                <w:szCs w:val="28"/>
                <w:lang w:val="en-US"/>
              </w:rPr>
            </w:pPr>
            <w:r w:rsidRPr="009A338D">
              <w:rPr>
                <w:sz w:val="28"/>
                <w:szCs w:val="28"/>
                <w:lang w:val="en-US"/>
              </w:rPr>
              <w:t>1 11 03050 10 0000 120</w:t>
            </w:r>
          </w:p>
        </w:tc>
        <w:tc>
          <w:tcPr>
            <w:tcW w:w="5622" w:type="dxa"/>
            <w:tcBorders>
              <w:top w:val="single" w:sz="4" w:space="0" w:color="auto"/>
              <w:left w:val="nil"/>
              <w:bottom w:val="single" w:sz="4" w:space="0" w:color="auto"/>
              <w:right w:val="single" w:sz="4" w:space="0" w:color="auto"/>
            </w:tcBorders>
          </w:tcPr>
          <w:p w:rsidR="00F33D37" w:rsidRPr="009A338D" w:rsidRDefault="00F33D37" w:rsidP="006D5F90">
            <w:pPr>
              <w:ind w:right="252"/>
              <w:jc w:val="both"/>
              <w:rPr>
                <w:sz w:val="28"/>
                <w:szCs w:val="28"/>
              </w:rPr>
            </w:pPr>
            <w:r w:rsidRPr="009A338D">
              <w:rPr>
                <w:sz w:val="28"/>
                <w:szCs w:val="28"/>
              </w:rPr>
              <w:t>Проценты, полученные от предоставления бюджетных кредитов внутри страны за счет средств бюджетов сельских поселений</w:t>
            </w:r>
          </w:p>
        </w:tc>
      </w:tr>
      <w:tr w:rsidR="00F33D37" w:rsidRPr="009A338D" w:rsidTr="006D5F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173"/>
          <w:tblHeader/>
        </w:trPr>
        <w:tc>
          <w:tcPr>
            <w:tcW w:w="1122" w:type="dxa"/>
            <w:tcBorders>
              <w:top w:val="single" w:sz="4" w:space="0" w:color="auto"/>
              <w:left w:val="single" w:sz="4" w:space="0" w:color="auto"/>
              <w:bottom w:val="single" w:sz="4" w:space="0" w:color="auto"/>
              <w:right w:val="single" w:sz="4" w:space="0" w:color="auto"/>
            </w:tcBorders>
          </w:tcPr>
          <w:p w:rsidR="00F33D37" w:rsidRPr="009A338D" w:rsidRDefault="00F33D37" w:rsidP="006D5F90">
            <w:pPr>
              <w:jc w:val="center"/>
            </w:pPr>
            <w:r w:rsidRPr="009A338D">
              <w:rPr>
                <w:sz w:val="28"/>
                <w:szCs w:val="28"/>
                <w:lang w:val="en-US"/>
              </w:rPr>
              <w:t>791</w:t>
            </w:r>
          </w:p>
        </w:tc>
        <w:tc>
          <w:tcPr>
            <w:tcW w:w="3179" w:type="dxa"/>
            <w:tcBorders>
              <w:top w:val="single" w:sz="4" w:space="0" w:color="auto"/>
              <w:left w:val="nil"/>
              <w:bottom w:val="single" w:sz="4" w:space="0" w:color="auto"/>
              <w:right w:val="single" w:sz="4" w:space="0" w:color="auto"/>
            </w:tcBorders>
          </w:tcPr>
          <w:p w:rsidR="00F33D37" w:rsidRPr="009A338D" w:rsidRDefault="00F33D37" w:rsidP="006D5F90">
            <w:pPr>
              <w:ind w:left="-108" w:right="-108"/>
              <w:jc w:val="center"/>
              <w:rPr>
                <w:sz w:val="28"/>
                <w:szCs w:val="28"/>
                <w:lang w:val="en-US"/>
              </w:rPr>
            </w:pPr>
            <w:r w:rsidRPr="009A338D">
              <w:rPr>
                <w:sz w:val="28"/>
                <w:szCs w:val="28"/>
                <w:lang w:val="en-US"/>
              </w:rPr>
              <w:t>1 11 09015 10 0000 120</w:t>
            </w:r>
          </w:p>
        </w:tc>
        <w:tc>
          <w:tcPr>
            <w:tcW w:w="5622" w:type="dxa"/>
            <w:tcBorders>
              <w:top w:val="single" w:sz="4" w:space="0" w:color="auto"/>
              <w:left w:val="nil"/>
              <w:bottom w:val="single" w:sz="4" w:space="0" w:color="auto"/>
              <w:right w:val="single" w:sz="4" w:space="0" w:color="auto"/>
            </w:tcBorders>
          </w:tcPr>
          <w:p w:rsidR="00F33D37" w:rsidRPr="009A338D" w:rsidRDefault="00F33D37" w:rsidP="006D5F90">
            <w:pPr>
              <w:ind w:right="252"/>
              <w:jc w:val="both"/>
              <w:rPr>
                <w:sz w:val="28"/>
                <w:szCs w:val="28"/>
              </w:rPr>
            </w:pPr>
            <w:r w:rsidRPr="009A338D">
              <w:rPr>
                <w:sz w:val="28"/>
                <w:szCs w:val="28"/>
              </w:rPr>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сельских поселений</w:t>
            </w:r>
          </w:p>
        </w:tc>
      </w:tr>
      <w:tr w:rsidR="00F33D37" w:rsidRPr="009A338D" w:rsidTr="006D5F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173"/>
          <w:tblHeader/>
        </w:trPr>
        <w:tc>
          <w:tcPr>
            <w:tcW w:w="1122" w:type="dxa"/>
            <w:tcBorders>
              <w:top w:val="single" w:sz="4" w:space="0" w:color="auto"/>
              <w:left w:val="single" w:sz="4" w:space="0" w:color="auto"/>
              <w:bottom w:val="single" w:sz="4" w:space="0" w:color="auto"/>
              <w:right w:val="single" w:sz="4" w:space="0" w:color="auto"/>
            </w:tcBorders>
          </w:tcPr>
          <w:p w:rsidR="00F33D37" w:rsidRPr="009A338D" w:rsidRDefault="00F33D37" w:rsidP="006D5F90">
            <w:pPr>
              <w:jc w:val="center"/>
            </w:pPr>
            <w:r w:rsidRPr="009A338D">
              <w:rPr>
                <w:sz w:val="28"/>
                <w:szCs w:val="28"/>
                <w:lang w:val="en-US"/>
              </w:rPr>
              <w:t>791</w:t>
            </w:r>
          </w:p>
        </w:tc>
        <w:tc>
          <w:tcPr>
            <w:tcW w:w="3179" w:type="dxa"/>
            <w:tcBorders>
              <w:top w:val="single" w:sz="4" w:space="0" w:color="auto"/>
              <w:left w:val="nil"/>
              <w:bottom w:val="single" w:sz="4" w:space="0" w:color="auto"/>
              <w:right w:val="single" w:sz="4" w:space="0" w:color="auto"/>
            </w:tcBorders>
          </w:tcPr>
          <w:p w:rsidR="00F33D37" w:rsidRPr="009A338D" w:rsidRDefault="00F33D37" w:rsidP="006D5F90">
            <w:pPr>
              <w:ind w:left="-108" w:right="-108"/>
              <w:jc w:val="center"/>
              <w:rPr>
                <w:sz w:val="28"/>
                <w:szCs w:val="28"/>
                <w:lang w:val="en-US"/>
              </w:rPr>
            </w:pPr>
            <w:r w:rsidRPr="009A338D">
              <w:rPr>
                <w:sz w:val="28"/>
                <w:szCs w:val="28"/>
                <w:lang w:val="en-US"/>
              </w:rPr>
              <w:t>1 11 09025 10 0000 120</w:t>
            </w:r>
          </w:p>
        </w:tc>
        <w:tc>
          <w:tcPr>
            <w:tcW w:w="5622" w:type="dxa"/>
            <w:tcBorders>
              <w:top w:val="single" w:sz="4" w:space="0" w:color="auto"/>
              <w:left w:val="nil"/>
              <w:bottom w:val="single" w:sz="4" w:space="0" w:color="auto"/>
              <w:right w:val="single" w:sz="4" w:space="0" w:color="auto"/>
            </w:tcBorders>
          </w:tcPr>
          <w:p w:rsidR="00F33D37" w:rsidRPr="009A338D" w:rsidRDefault="00F33D37" w:rsidP="006D5F90">
            <w:pPr>
              <w:ind w:right="252"/>
              <w:jc w:val="both"/>
              <w:rPr>
                <w:sz w:val="28"/>
                <w:szCs w:val="28"/>
              </w:rPr>
            </w:pPr>
            <w:r w:rsidRPr="009A338D">
              <w:rPr>
                <w:sz w:val="28"/>
                <w:szCs w:val="28"/>
              </w:rPr>
              <w:t>Доходы от распоряжения правами на результаты научно-технической деятельности, находящимися в собственности сельских поселений</w:t>
            </w:r>
          </w:p>
        </w:tc>
      </w:tr>
      <w:tr w:rsidR="00F33D37" w:rsidRPr="009A338D" w:rsidTr="006D5F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173"/>
          <w:tblHeader/>
        </w:trPr>
        <w:tc>
          <w:tcPr>
            <w:tcW w:w="1122" w:type="dxa"/>
            <w:tcBorders>
              <w:top w:val="single" w:sz="4" w:space="0" w:color="auto"/>
              <w:left w:val="single" w:sz="4" w:space="0" w:color="auto"/>
              <w:bottom w:val="single" w:sz="4" w:space="0" w:color="auto"/>
              <w:right w:val="single" w:sz="4" w:space="0" w:color="auto"/>
            </w:tcBorders>
          </w:tcPr>
          <w:p w:rsidR="00F33D37" w:rsidRPr="009A338D" w:rsidRDefault="00F33D37" w:rsidP="006D5F90">
            <w:pPr>
              <w:tabs>
                <w:tab w:val="left" w:pos="0"/>
              </w:tabs>
              <w:ind w:left="-93"/>
              <w:jc w:val="center"/>
              <w:rPr>
                <w:sz w:val="28"/>
                <w:szCs w:val="28"/>
                <w:lang w:val="en-US"/>
              </w:rPr>
            </w:pPr>
            <w:r w:rsidRPr="009A338D">
              <w:rPr>
                <w:sz w:val="28"/>
                <w:szCs w:val="28"/>
                <w:lang w:val="en-US"/>
              </w:rPr>
              <w:t>791</w:t>
            </w:r>
          </w:p>
        </w:tc>
        <w:tc>
          <w:tcPr>
            <w:tcW w:w="3179" w:type="dxa"/>
            <w:tcBorders>
              <w:top w:val="single" w:sz="4" w:space="0" w:color="auto"/>
              <w:left w:val="nil"/>
              <w:bottom w:val="single" w:sz="4" w:space="0" w:color="auto"/>
              <w:right w:val="single" w:sz="4" w:space="0" w:color="auto"/>
            </w:tcBorders>
          </w:tcPr>
          <w:p w:rsidR="00F33D37" w:rsidRPr="009A338D" w:rsidRDefault="00F33D37" w:rsidP="006D5F90">
            <w:pPr>
              <w:ind w:left="-108" w:right="-108"/>
              <w:jc w:val="center"/>
              <w:rPr>
                <w:sz w:val="28"/>
                <w:szCs w:val="28"/>
                <w:lang w:val="en-US"/>
              </w:rPr>
            </w:pPr>
            <w:r w:rsidRPr="009A338D">
              <w:rPr>
                <w:sz w:val="28"/>
                <w:szCs w:val="28"/>
                <w:lang w:val="en-US"/>
              </w:rPr>
              <w:t>1 11 09035 10 0000 120</w:t>
            </w:r>
          </w:p>
        </w:tc>
        <w:tc>
          <w:tcPr>
            <w:tcW w:w="5622" w:type="dxa"/>
            <w:tcBorders>
              <w:top w:val="single" w:sz="4" w:space="0" w:color="auto"/>
              <w:left w:val="nil"/>
              <w:bottom w:val="single" w:sz="4" w:space="0" w:color="auto"/>
              <w:right w:val="single" w:sz="4" w:space="0" w:color="auto"/>
            </w:tcBorders>
          </w:tcPr>
          <w:p w:rsidR="00F33D37" w:rsidRPr="009A338D" w:rsidRDefault="00F33D37" w:rsidP="006D5F90">
            <w:pPr>
              <w:ind w:right="252"/>
              <w:jc w:val="both"/>
              <w:rPr>
                <w:sz w:val="28"/>
                <w:szCs w:val="28"/>
              </w:rPr>
            </w:pPr>
            <w:r w:rsidRPr="009A338D">
              <w:rPr>
                <w:sz w:val="28"/>
                <w:szCs w:val="28"/>
              </w:rPr>
              <w:t>Доходы от эксплуатации и использования имущества автомобильных дорог, находящихся в собственности сельских поселений</w:t>
            </w:r>
          </w:p>
        </w:tc>
      </w:tr>
      <w:tr w:rsidR="00F33D37" w:rsidRPr="009A338D" w:rsidTr="006D5F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173"/>
          <w:tblHeader/>
        </w:trPr>
        <w:tc>
          <w:tcPr>
            <w:tcW w:w="1122" w:type="dxa"/>
            <w:tcBorders>
              <w:top w:val="single" w:sz="4" w:space="0" w:color="auto"/>
              <w:left w:val="single" w:sz="4" w:space="0" w:color="auto"/>
              <w:bottom w:val="single" w:sz="4" w:space="0" w:color="auto"/>
              <w:right w:val="single" w:sz="4" w:space="0" w:color="auto"/>
            </w:tcBorders>
          </w:tcPr>
          <w:p w:rsidR="00F33D37" w:rsidRPr="009A338D" w:rsidRDefault="00F33D37" w:rsidP="006D5F90">
            <w:pPr>
              <w:jc w:val="center"/>
            </w:pPr>
            <w:r w:rsidRPr="009A338D">
              <w:rPr>
                <w:sz w:val="28"/>
                <w:szCs w:val="28"/>
                <w:lang w:val="en-US"/>
              </w:rPr>
              <w:t>791</w:t>
            </w:r>
          </w:p>
        </w:tc>
        <w:tc>
          <w:tcPr>
            <w:tcW w:w="3179" w:type="dxa"/>
            <w:tcBorders>
              <w:top w:val="single" w:sz="4" w:space="0" w:color="auto"/>
              <w:left w:val="nil"/>
              <w:bottom w:val="single" w:sz="4" w:space="0" w:color="auto"/>
              <w:right w:val="single" w:sz="4" w:space="0" w:color="auto"/>
            </w:tcBorders>
          </w:tcPr>
          <w:p w:rsidR="00F33D37" w:rsidRPr="009A338D" w:rsidRDefault="00F33D37" w:rsidP="006D5F90">
            <w:pPr>
              <w:ind w:left="-108" w:right="-108"/>
              <w:jc w:val="center"/>
              <w:rPr>
                <w:sz w:val="28"/>
                <w:szCs w:val="28"/>
                <w:lang w:val="en-US"/>
              </w:rPr>
            </w:pPr>
            <w:r w:rsidRPr="009A338D">
              <w:rPr>
                <w:sz w:val="28"/>
                <w:szCs w:val="28"/>
                <w:lang w:val="en-US"/>
              </w:rPr>
              <w:t>1 11 09045 10 0000 120</w:t>
            </w:r>
          </w:p>
        </w:tc>
        <w:tc>
          <w:tcPr>
            <w:tcW w:w="5622" w:type="dxa"/>
            <w:tcBorders>
              <w:top w:val="single" w:sz="4" w:space="0" w:color="auto"/>
              <w:left w:val="nil"/>
              <w:bottom w:val="single" w:sz="4" w:space="0" w:color="auto"/>
              <w:right w:val="single" w:sz="4" w:space="0" w:color="auto"/>
            </w:tcBorders>
          </w:tcPr>
          <w:p w:rsidR="00F33D37" w:rsidRPr="009A338D" w:rsidRDefault="00F33D37" w:rsidP="006D5F90">
            <w:pPr>
              <w:ind w:right="252"/>
              <w:jc w:val="both"/>
              <w:rPr>
                <w:sz w:val="28"/>
                <w:szCs w:val="28"/>
              </w:rPr>
            </w:pPr>
            <w:r w:rsidRPr="009A338D">
              <w:rPr>
                <w:sz w:val="28"/>
                <w:szCs w:val="28"/>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F33D37" w:rsidRPr="009A338D" w:rsidTr="006D5F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173"/>
          <w:tblHeader/>
        </w:trPr>
        <w:tc>
          <w:tcPr>
            <w:tcW w:w="1122" w:type="dxa"/>
            <w:tcBorders>
              <w:top w:val="single" w:sz="4" w:space="0" w:color="auto"/>
              <w:left w:val="single" w:sz="4" w:space="0" w:color="auto"/>
              <w:bottom w:val="single" w:sz="4" w:space="0" w:color="auto"/>
              <w:right w:val="single" w:sz="4" w:space="0" w:color="auto"/>
            </w:tcBorders>
          </w:tcPr>
          <w:p w:rsidR="00F33D37" w:rsidRPr="009A338D" w:rsidRDefault="00F33D37" w:rsidP="006D5F90">
            <w:pPr>
              <w:jc w:val="center"/>
            </w:pPr>
            <w:r w:rsidRPr="009A338D">
              <w:rPr>
                <w:sz w:val="28"/>
                <w:szCs w:val="28"/>
                <w:lang w:val="en-US"/>
              </w:rPr>
              <w:t>791</w:t>
            </w:r>
          </w:p>
        </w:tc>
        <w:tc>
          <w:tcPr>
            <w:tcW w:w="3179" w:type="dxa"/>
            <w:tcBorders>
              <w:top w:val="single" w:sz="4" w:space="0" w:color="auto"/>
              <w:left w:val="nil"/>
              <w:bottom w:val="single" w:sz="4" w:space="0" w:color="auto"/>
              <w:right w:val="single" w:sz="4" w:space="0" w:color="auto"/>
            </w:tcBorders>
          </w:tcPr>
          <w:p w:rsidR="00F33D37" w:rsidRPr="009A338D" w:rsidRDefault="00F33D37" w:rsidP="006D5F90">
            <w:pPr>
              <w:ind w:left="-108" w:right="-108"/>
              <w:jc w:val="center"/>
              <w:rPr>
                <w:sz w:val="28"/>
                <w:szCs w:val="28"/>
                <w:lang w:val="en-US"/>
              </w:rPr>
            </w:pPr>
            <w:r w:rsidRPr="009A338D">
              <w:rPr>
                <w:sz w:val="28"/>
                <w:szCs w:val="28"/>
                <w:lang w:val="en-US"/>
              </w:rPr>
              <w:t xml:space="preserve">1 12 04051 10 0000 120 </w:t>
            </w:r>
          </w:p>
        </w:tc>
        <w:tc>
          <w:tcPr>
            <w:tcW w:w="5622" w:type="dxa"/>
            <w:tcBorders>
              <w:top w:val="single" w:sz="4" w:space="0" w:color="auto"/>
              <w:left w:val="nil"/>
              <w:bottom w:val="single" w:sz="4" w:space="0" w:color="auto"/>
              <w:right w:val="single" w:sz="4" w:space="0" w:color="auto"/>
            </w:tcBorders>
          </w:tcPr>
          <w:p w:rsidR="00F33D37" w:rsidRPr="009A338D" w:rsidRDefault="00F33D37" w:rsidP="006D5F90">
            <w:pPr>
              <w:ind w:right="252"/>
              <w:jc w:val="both"/>
              <w:rPr>
                <w:sz w:val="28"/>
                <w:szCs w:val="28"/>
              </w:rPr>
            </w:pPr>
            <w:r w:rsidRPr="009A338D">
              <w:rPr>
                <w:sz w:val="28"/>
                <w:szCs w:val="28"/>
              </w:rPr>
              <w:t>Плата за использование лесов, расположенных на землях иных категорий, находящихся в собственности сельских поселений, в части платы по договору купли-продажи лесных насаждений</w:t>
            </w:r>
          </w:p>
        </w:tc>
      </w:tr>
      <w:tr w:rsidR="00F33D37" w:rsidRPr="009A338D" w:rsidTr="006D5F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173"/>
          <w:tblHeader/>
        </w:trPr>
        <w:tc>
          <w:tcPr>
            <w:tcW w:w="1122" w:type="dxa"/>
            <w:tcBorders>
              <w:top w:val="single" w:sz="4" w:space="0" w:color="auto"/>
              <w:left w:val="single" w:sz="4" w:space="0" w:color="auto"/>
              <w:bottom w:val="single" w:sz="4" w:space="0" w:color="auto"/>
              <w:right w:val="single" w:sz="4" w:space="0" w:color="auto"/>
            </w:tcBorders>
          </w:tcPr>
          <w:p w:rsidR="00F33D37" w:rsidRPr="009A338D" w:rsidRDefault="00F33D37" w:rsidP="006D5F90">
            <w:pPr>
              <w:tabs>
                <w:tab w:val="left" w:pos="0"/>
              </w:tabs>
              <w:ind w:left="-93"/>
              <w:jc w:val="center"/>
              <w:rPr>
                <w:sz w:val="28"/>
                <w:szCs w:val="28"/>
              </w:rPr>
            </w:pPr>
            <w:r w:rsidRPr="009A338D">
              <w:rPr>
                <w:sz w:val="28"/>
                <w:szCs w:val="28"/>
                <w:lang w:val="en-US"/>
              </w:rPr>
              <w:t> 791</w:t>
            </w:r>
          </w:p>
        </w:tc>
        <w:tc>
          <w:tcPr>
            <w:tcW w:w="3179" w:type="dxa"/>
            <w:tcBorders>
              <w:top w:val="single" w:sz="4" w:space="0" w:color="auto"/>
              <w:left w:val="nil"/>
              <w:bottom w:val="single" w:sz="4" w:space="0" w:color="auto"/>
              <w:right w:val="single" w:sz="4" w:space="0" w:color="auto"/>
            </w:tcBorders>
          </w:tcPr>
          <w:p w:rsidR="00F33D37" w:rsidRPr="009A338D" w:rsidRDefault="00F33D37" w:rsidP="006D5F90">
            <w:pPr>
              <w:ind w:left="-108" w:right="-108"/>
              <w:jc w:val="center"/>
              <w:rPr>
                <w:sz w:val="28"/>
                <w:szCs w:val="28"/>
                <w:lang w:val="en-US"/>
              </w:rPr>
            </w:pPr>
            <w:r w:rsidRPr="009A338D">
              <w:rPr>
                <w:sz w:val="28"/>
                <w:szCs w:val="28"/>
                <w:lang w:val="en-US"/>
              </w:rPr>
              <w:t xml:space="preserve">1 12 04052 10 0000 120 </w:t>
            </w:r>
          </w:p>
        </w:tc>
        <w:tc>
          <w:tcPr>
            <w:tcW w:w="5622" w:type="dxa"/>
            <w:tcBorders>
              <w:top w:val="single" w:sz="4" w:space="0" w:color="auto"/>
              <w:left w:val="nil"/>
              <w:bottom w:val="single" w:sz="4" w:space="0" w:color="auto"/>
              <w:right w:val="single" w:sz="4" w:space="0" w:color="auto"/>
            </w:tcBorders>
          </w:tcPr>
          <w:p w:rsidR="00F33D37" w:rsidRPr="009A338D" w:rsidRDefault="00F33D37" w:rsidP="006D5F90">
            <w:pPr>
              <w:ind w:right="252"/>
              <w:jc w:val="both"/>
              <w:rPr>
                <w:sz w:val="28"/>
                <w:szCs w:val="28"/>
              </w:rPr>
            </w:pPr>
            <w:r w:rsidRPr="009A338D">
              <w:rPr>
                <w:sz w:val="28"/>
                <w:szCs w:val="28"/>
              </w:rPr>
              <w:t>Плата за использование лесов, расположенных на землях иных категорий, находящихся в собственности сельских поселений, в части арендной платы</w:t>
            </w:r>
          </w:p>
        </w:tc>
      </w:tr>
      <w:tr w:rsidR="00F33D37" w:rsidRPr="009A338D" w:rsidTr="006D5F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173"/>
          <w:tblHeader/>
        </w:trPr>
        <w:tc>
          <w:tcPr>
            <w:tcW w:w="1122" w:type="dxa"/>
            <w:tcBorders>
              <w:top w:val="single" w:sz="4" w:space="0" w:color="auto"/>
              <w:left w:val="single" w:sz="4" w:space="0" w:color="auto"/>
              <w:bottom w:val="single" w:sz="4" w:space="0" w:color="auto"/>
              <w:right w:val="single" w:sz="4" w:space="0" w:color="auto"/>
            </w:tcBorders>
          </w:tcPr>
          <w:p w:rsidR="00F33D37" w:rsidRPr="009A338D" w:rsidRDefault="00F33D37" w:rsidP="006D5F90">
            <w:pPr>
              <w:tabs>
                <w:tab w:val="left" w:pos="0"/>
              </w:tabs>
              <w:ind w:left="-93"/>
              <w:jc w:val="center"/>
              <w:rPr>
                <w:sz w:val="28"/>
                <w:szCs w:val="28"/>
                <w:lang w:val="en-US"/>
              </w:rPr>
            </w:pPr>
            <w:r w:rsidRPr="009A338D">
              <w:rPr>
                <w:sz w:val="28"/>
                <w:szCs w:val="28"/>
                <w:lang w:val="en-US"/>
              </w:rPr>
              <w:t>791</w:t>
            </w:r>
          </w:p>
        </w:tc>
        <w:tc>
          <w:tcPr>
            <w:tcW w:w="3179" w:type="dxa"/>
            <w:tcBorders>
              <w:top w:val="single" w:sz="4" w:space="0" w:color="auto"/>
              <w:left w:val="nil"/>
              <w:bottom w:val="single" w:sz="4" w:space="0" w:color="auto"/>
              <w:right w:val="single" w:sz="4" w:space="0" w:color="auto"/>
            </w:tcBorders>
          </w:tcPr>
          <w:p w:rsidR="00F33D37" w:rsidRPr="009A338D" w:rsidRDefault="00F33D37" w:rsidP="006D5F90">
            <w:pPr>
              <w:ind w:left="-108" w:right="-108"/>
              <w:jc w:val="center"/>
              <w:rPr>
                <w:sz w:val="28"/>
                <w:szCs w:val="28"/>
                <w:lang w:val="en-US"/>
              </w:rPr>
            </w:pPr>
            <w:r w:rsidRPr="009A338D">
              <w:rPr>
                <w:sz w:val="28"/>
                <w:szCs w:val="28"/>
                <w:lang w:val="en-US"/>
              </w:rPr>
              <w:t>1 13 01540 10 0000 130</w:t>
            </w:r>
          </w:p>
        </w:tc>
        <w:tc>
          <w:tcPr>
            <w:tcW w:w="5622" w:type="dxa"/>
            <w:tcBorders>
              <w:top w:val="single" w:sz="4" w:space="0" w:color="auto"/>
              <w:left w:val="nil"/>
              <w:bottom w:val="single" w:sz="4" w:space="0" w:color="auto"/>
              <w:right w:val="single" w:sz="4" w:space="0" w:color="auto"/>
            </w:tcBorders>
          </w:tcPr>
          <w:p w:rsidR="00F33D37" w:rsidRPr="009A338D" w:rsidRDefault="00F33D37" w:rsidP="006D5F90">
            <w:pPr>
              <w:ind w:right="252"/>
              <w:jc w:val="both"/>
              <w:rPr>
                <w:sz w:val="28"/>
                <w:szCs w:val="28"/>
              </w:rPr>
            </w:pPr>
            <w:r w:rsidRPr="009A338D">
              <w:rPr>
                <w:sz w:val="28"/>
                <w:szCs w:val="28"/>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сельских поселений</w:t>
            </w:r>
          </w:p>
        </w:tc>
      </w:tr>
      <w:tr w:rsidR="00F33D37" w:rsidRPr="009A338D" w:rsidTr="006D5F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173"/>
          <w:tblHeader/>
        </w:trPr>
        <w:tc>
          <w:tcPr>
            <w:tcW w:w="1122" w:type="dxa"/>
            <w:tcBorders>
              <w:top w:val="single" w:sz="4" w:space="0" w:color="auto"/>
              <w:left w:val="single" w:sz="4" w:space="0" w:color="auto"/>
              <w:bottom w:val="single" w:sz="4" w:space="0" w:color="auto"/>
              <w:right w:val="single" w:sz="4" w:space="0" w:color="auto"/>
            </w:tcBorders>
          </w:tcPr>
          <w:p w:rsidR="00F33D37" w:rsidRPr="009A338D" w:rsidRDefault="00F33D37" w:rsidP="006D5F90">
            <w:pPr>
              <w:tabs>
                <w:tab w:val="left" w:pos="0"/>
              </w:tabs>
              <w:ind w:left="-93"/>
              <w:jc w:val="center"/>
              <w:rPr>
                <w:sz w:val="28"/>
                <w:szCs w:val="28"/>
                <w:lang w:val="en-US"/>
              </w:rPr>
            </w:pPr>
            <w:r w:rsidRPr="009A338D">
              <w:rPr>
                <w:sz w:val="28"/>
                <w:szCs w:val="28"/>
                <w:lang w:val="en-US"/>
              </w:rPr>
              <w:t>791</w:t>
            </w:r>
          </w:p>
        </w:tc>
        <w:tc>
          <w:tcPr>
            <w:tcW w:w="3179" w:type="dxa"/>
            <w:tcBorders>
              <w:top w:val="single" w:sz="4" w:space="0" w:color="auto"/>
              <w:left w:val="nil"/>
              <w:bottom w:val="single" w:sz="4" w:space="0" w:color="auto"/>
              <w:right w:val="single" w:sz="4" w:space="0" w:color="auto"/>
            </w:tcBorders>
          </w:tcPr>
          <w:p w:rsidR="00F33D37" w:rsidRPr="009A338D" w:rsidRDefault="00F33D37" w:rsidP="006D5F90">
            <w:pPr>
              <w:ind w:left="-108" w:right="-108"/>
              <w:jc w:val="center"/>
              <w:rPr>
                <w:sz w:val="28"/>
                <w:szCs w:val="28"/>
                <w:lang w:val="en-US"/>
              </w:rPr>
            </w:pPr>
            <w:r w:rsidRPr="009A338D">
              <w:rPr>
                <w:sz w:val="28"/>
                <w:szCs w:val="28"/>
                <w:lang w:val="en-US"/>
              </w:rPr>
              <w:t>1 13 01995 10 0000 130</w:t>
            </w:r>
          </w:p>
        </w:tc>
        <w:tc>
          <w:tcPr>
            <w:tcW w:w="5622" w:type="dxa"/>
            <w:tcBorders>
              <w:top w:val="single" w:sz="4" w:space="0" w:color="auto"/>
              <w:left w:val="nil"/>
              <w:bottom w:val="single" w:sz="4" w:space="0" w:color="auto"/>
              <w:right w:val="single" w:sz="4" w:space="0" w:color="auto"/>
            </w:tcBorders>
          </w:tcPr>
          <w:p w:rsidR="00F33D37" w:rsidRPr="009A338D" w:rsidRDefault="00F33D37" w:rsidP="006D5F90">
            <w:pPr>
              <w:ind w:right="252"/>
              <w:jc w:val="both"/>
              <w:rPr>
                <w:sz w:val="28"/>
                <w:szCs w:val="28"/>
              </w:rPr>
            </w:pPr>
            <w:r w:rsidRPr="009A338D">
              <w:rPr>
                <w:sz w:val="28"/>
                <w:szCs w:val="28"/>
              </w:rPr>
              <w:t>Прочие доходы от оказания платных услуг (работ) получателями средств бюджетов сельских поселений</w:t>
            </w:r>
          </w:p>
        </w:tc>
      </w:tr>
      <w:tr w:rsidR="00F33D37" w:rsidRPr="009A338D" w:rsidTr="006D5F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173"/>
          <w:tblHeader/>
        </w:trPr>
        <w:tc>
          <w:tcPr>
            <w:tcW w:w="1122" w:type="dxa"/>
            <w:tcBorders>
              <w:top w:val="single" w:sz="4" w:space="0" w:color="auto"/>
              <w:left w:val="single" w:sz="4" w:space="0" w:color="auto"/>
              <w:bottom w:val="single" w:sz="4" w:space="0" w:color="auto"/>
              <w:right w:val="single" w:sz="4" w:space="0" w:color="auto"/>
            </w:tcBorders>
          </w:tcPr>
          <w:p w:rsidR="00F33D37" w:rsidRPr="009A338D" w:rsidRDefault="00F33D37" w:rsidP="006D5F90">
            <w:pPr>
              <w:tabs>
                <w:tab w:val="left" w:pos="0"/>
              </w:tabs>
              <w:ind w:left="-93"/>
              <w:jc w:val="center"/>
              <w:rPr>
                <w:sz w:val="28"/>
                <w:szCs w:val="28"/>
                <w:lang w:val="en-US"/>
              </w:rPr>
            </w:pPr>
            <w:r w:rsidRPr="009A338D">
              <w:rPr>
                <w:sz w:val="28"/>
                <w:szCs w:val="28"/>
                <w:lang w:val="en-US"/>
              </w:rPr>
              <w:t>791</w:t>
            </w:r>
          </w:p>
        </w:tc>
        <w:tc>
          <w:tcPr>
            <w:tcW w:w="3179" w:type="dxa"/>
            <w:tcBorders>
              <w:top w:val="single" w:sz="4" w:space="0" w:color="auto"/>
              <w:left w:val="nil"/>
              <w:bottom w:val="single" w:sz="4" w:space="0" w:color="auto"/>
              <w:right w:val="single" w:sz="4" w:space="0" w:color="auto"/>
            </w:tcBorders>
          </w:tcPr>
          <w:p w:rsidR="00F33D37" w:rsidRPr="009A338D" w:rsidRDefault="00F33D37" w:rsidP="006D5F90">
            <w:pPr>
              <w:ind w:left="-108" w:right="-108"/>
              <w:jc w:val="center"/>
              <w:rPr>
                <w:sz w:val="28"/>
                <w:szCs w:val="28"/>
                <w:lang w:val="en-US"/>
              </w:rPr>
            </w:pPr>
            <w:r w:rsidRPr="009A338D">
              <w:rPr>
                <w:sz w:val="28"/>
                <w:szCs w:val="28"/>
                <w:lang w:val="en-US"/>
              </w:rPr>
              <w:t>1 13 02065 10 0000 130</w:t>
            </w:r>
          </w:p>
        </w:tc>
        <w:tc>
          <w:tcPr>
            <w:tcW w:w="5622" w:type="dxa"/>
            <w:tcBorders>
              <w:top w:val="single" w:sz="4" w:space="0" w:color="auto"/>
              <w:left w:val="nil"/>
              <w:bottom w:val="single" w:sz="4" w:space="0" w:color="auto"/>
              <w:right w:val="single" w:sz="4" w:space="0" w:color="auto"/>
            </w:tcBorders>
          </w:tcPr>
          <w:p w:rsidR="00F33D37" w:rsidRPr="009A338D" w:rsidRDefault="00F33D37" w:rsidP="006D5F90">
            <w:pPr>
              <w:ind w:right="252"/>
              <w:jc w:val="both"/>
              <w:rPr>
                <w:sz w:val="28"/>
                <w:szCs w:val="28"/>
              </w:rPr>
            </w:pPr>
            <w:r w:rsidRPr="009A338D">
              <w:rPr>
                <w:sz w:val="28"/>
                <w:szCs w:val="28"/>
              </w:rPr>
              <w:t>Доходы, поступающие в порядке возмещения расходов, понесенных в связи с эксплуатацией имущества сельских поселений</w:t>
            </w:r>
          </w:p>
        </w:tc>
      </w:tr>
      <w:tr w:rsidR="00F33D37" w:rsidRPr="009A338D" w:rsidTr="006D5F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173"/>
          <w:tblHeader/>
        </w:trPr>
        <w:tc>
          <w:tcPr>
            <w:tcW w:w="1122" w:type="dxa"/>
            <w:tcBorders>
              <w:top w:val="single" w:sz="4" w:space="0" w:color="auto"/>
              <w:left w:val="single" w:sz="4" w:space="0" w:color="auto"/>
              <w:bottom w:val="single" w:sz="4" w:space="0" w:color="auto"/>
              <w:right w:val="single" w:sz="4" w:space="0" w:color="auto"/>
            </w:tcBorders>
          </w:tcPr>
          <w:p w:rsidR="00F33D37" w:rsidRPr="009A338D" w:rsidRDefault="00F33D37" w:rsidP="006D5F90">
            <w:pPr>
              <w:tabs>
                <w:tab w:val="left" w:pos="0"/>
              </w:tabs>
              <w:ind w:left="-93"/>
              <w:jc w:val="center"/>
              <w:rPr>
                <w:sz w:val="28"/>
                <w:szCs w:val="28"/>
                <w:lang w:val="en-US"/>
              </w:rPr>
            </w:pPr>
            <w:r w:rsidRPr="009A338D">
              <w:rPr>
                <w:sz w:val="28"/>
                <w:szCs w:val="28"/>
                <w:lang w:val="en-US"/>
              </w:rPr>
              <w:t>791</w:t>
            </w:r>
          </w:p>
        </w:tc>
        <w:tc>
          <w:tcPr>
            <w:tcW w:w="3179" w:type="dxa"/>
            <w:tcBorders>
              <w:top w:val="single" w:sz="4" w:space="0" w:color="auto"/>
              <w:left w:val="nil"/>
              <w:bottom w:val="single" w:sz="4" w:space="0" w:color="auto"/>
              <w:right w:val="single" w:sz="4" w:space="0" w:color="auto"/>
            </w:tcBorders>
          </w:tcPr>
          <w:p w:rsidR="00F33D37" w:rsidRPr="009A338D" w:rsidRDefault="00F33D37" w:rsidP="006D5F90">
            <w:pPr>
              <w:ind w:left="-108" w:right="-108"/>
              <w:jc w:val="center"/>
              <w:rPr>
                <w:sz w:val="28"/>
                <w:szCs w:val="28"/>
                <w:lang w:val="en-US"/>
              </w:rPr>
            </w:pPr>
            <w:r w:rsidRPr="009A338D">
              <w:rPr>
                <w:sz w:val="28"/>
                <w:szCs w:val="28"/>
                <w:lang w:val="en-US"/>
              </w:rPr>
              <w:t>1 13 02995 10 0000 130</w:t>
            </w:r>
          </w:p>
        </w:tc>
        <w:tc>
          <w:tcPr>
            <w:tcW w:w="5622" w:type="dxa"/>
            <w:tcBorders>
              <w:top w:val="single" w:sz="4" w:space="0" w:color="auto"/>
              <w:left w:val="nil"/>
              <w:bottom w:val="single" w:sz="4" w:space="0" w:color="auto"/>
              <w:right w:val="single" w:sz="4" w:space="0" w:color="auto"/>
            </w:tcBorders>
          </w:tcPr>
          <w:p w:rsidR="00F33D37" w:rsidRPr="009A338D" w:rsidRDefault="00F33D37" w:rsidP="006D5F90">
            <w:pPr>
              <w:ind w:right="252"/>
              <w:jc w:val="both"/>
              <w:rPr>
                <w:sz w:val="28"/>
                <w:szCs w:val="28"/>
              </w:rPr>
            </w:pPr>
            <w:r w:rsidRPr="009A338D">
              <w:rPr>
                <w:sz w:val="28"/>
                <w:szCs w:val="28"/>
              </w:rPr>
              <w:t>Прочие доходы от компенсации затрат бюджетов сельских поселений</w:t>
            </w:r>
          </w:p>
        </w:tc>
      </w:tr>
      <w:tr w:rsidR="00F33D37" w:rsidRPr="009A338D" w:rsidTr="006D5F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173"/>
          <w:tblHeader/>
        </w:trPr>
        <w:tc>
          <w:tcPr>
            <w:tcW w:w="1122" w:type="dxa"/>
            <w:tcBorders>
              <w:top w:val="single" w:sz="4" w:space="0" w:color="auto"/>
              <w:left w:val="single" w:sz="4" w:space="0" w:color="auto"/>
              <w:bottom w:val="single" w:sz="4" w:space="0" w:color="auto"/>
              <w:right w:val="single" w:sz="4" w:space="0" w:color="auto"/>
            </w:tcBorders>
          </w:tcPr>
          <w:p w:rsidR="00F33D37" w:rsidRPr="009A338D" w:rsidRDefault="00F33D37" w:rsidP="006D5F90">
            <w:pPr>
              <w:jc w:val="center"/>
            </w:pPr>
            <w:r w:rsidRPr="009A338D">
              <w:rPr>
                <w:sz w:val="28"/>
                <w:szCs w:val="28"/>
                <w:lang w:val="en-US"/>
              </w:rPr>
              <w:t>791</w:t>
            </w:r>
          </w:p>
        </w:tc>
        <w:tc>
          <w:tcPr>
            <w:tcW w:w="3179" w:type="dxa"/>
            <w:tcBorders>
              <w:top w:val="single" w:sz="4" w:space="0" w:color="auto"/>
              <w:left w:val="nil"/>
              <w:bottom w:val="single" w:sz="4" w:space="0" w:color="auto"/>
              <w:right w:val="single" w:sz="4" w:space="0" w:color="auto"/>
            </w:tcBorders>
          </w:tcPr>
          <w:p w:rsidR="00F33D37" w:rsidRPr="009A338D" w:rsidRDefault="00F33D37" w:rsidP="006D5F90">
            <w:pPr>
              <w:ind w:left="-108" w:right="-108"/>
              <w:jc w:val="center"/>
              <w:rPr>
                <w:sz w:val="28"/>
                <w:szCs w:val="28"/>
                <w:lang w:val="en-US"/>
              </w:rPr>
            </w:pPr>
            <w:r w:rsidRPr="009A338D">
              <w:rPr>
                <w:sz w:val="28"/>
                <w:szCs w:val="28"/>
                <w:lang w:val="en-US"/>
              </w:rPr>
              <w:t>1 14 01050 10 0000 410</w:t>
            </w:r>
          </w:p>
        </w:tc>
        <w:tc>
          <w:tcPr>
            <w:tcW w:w="5622" w:type="dxa"/>
            <w:tcBorders>
              <w:top w:val="single" w:sz="4" w:space="0" w:color="auto"/>
              <w:left w:val="nil"/>
              <w:bottom w:val="single" w:sz="4" w:space="0" w:color="auto"/>
              <w:right w:val="single" w:sz="4" w:space="0" w:color="auto"/>
            </w:tcBorders>
          </w:tcPr>
          <w:p w:rsidR="00F33D37" w:rsidRPr="009A338D" w:rsidRDefault="00F33D37" w:rsidP="006D5F90">
            <w:pPr>
              <w:ind w:right="252"/>
              <w:jc w:val="both"/>
              <w:rPr>
                <w:sz w:val="28"/>
                <w:szCs w:val="28"/>
              </w:rPr>
            </w:pPr>
            <w:r w:rsidRPr="009A338D">
              <w:rPr>
                <w:sz w:val="28"/>
                <w:szCs w:val="28"/>
              </w:rPr>
              <w:t>Доходы от продажи квартир, находящихся в собственности сельских поселений</w:t>
            </w:r>
          </w:p>
        </w:tc>
      </w:tr>
      <w:tr w:rsidR="00F33D37" w:rsidRPr="009A338D" w:rsidTr="006D5F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173"/>
          <w:tblHeader/>
        </w:trPr>
        <w:tc>
          <w:tcPr>
            <w:tcW w:w="1122" w:type="dxa"/>
            <w:tcBorders>
              <w:top w:val="single" w:sz="4" w:space="0" w:color="auto"/>
              <w:left w:val="single" w:sz="4" w:space="0" w:color="auto"/>
              <w:bottom w:val="single" w:sz="4" w:space="0" w:color="auto"/>
              <w:right w:val="single" w:sz="4" w:space="0" w:color="auto"/>
            </w:tcBorders>
          </w:tcPr>
          <w:p w:rsidR="00F33D37" w:rsidRPr="009A338D" w:rsidRDefault="00F33D37" w:rsidP="006D5F90">
            <w:pPr>
              <w:jc w:val="center"/>
            </w:pPr>
            <w:r w:rsidRPr="009A338D">
              <w:rPr>
                <w:sz w:val="28"/>
                <w:szCs w:val="28"/>
                <w:lang w:val="en-US"/>
              </w:rPr>
              <w:t>791</w:t>
            </w:r>
          </w:p>
        </w:tc>
        <w:tc>
          <w:tcPr>
            <w:tcW w:w="3179" w:type="dxa"/>
            <w:tcBorders>
              <w:top w:val="single" w:sz="4" w:space="0" w:color="auto"/>
              <w:left w:val="nil"/>
              <w:bottom w:val="single" w:sz="4" w:space="0" w:color="auto"/>
              <w:right w:val="single" w:sz="4" w:space="0" w:color="auto"/>
            </w:tcBorders>
          </w:tcPr>
          <w:p w:rsidR="00F33D37" w:rsidRPr="009A338D" w:rsidRDefault="00F33D37" w:rsidP="006D5F90">
            <w:pPr>
              <w:ind w:left="-108" w:right="-108"/>
              <w:jc w:val="center"/>
              <w:rPr>
                <w:sz w:val="28"/>
                <w:szCs w:val="28"/>
                <w:lang w:val="en-US"/>
              </w:rPr>
            </w:pPr>
            <w:r w:rsidRPr="009A338D">
              <w:rPr>
                <w:sz w:val="28"/>
                <w:szCs w:val="28"/>
                <w:lang w:val="en-US"/>
              </w:rPr>
              <w:t>1 14 03050 10 0000 410</w:t>
            </w:r>
          </w:p>
        </w:tc>
        <w:tc>
          <w:tcPr>
            <w:tcW w:w="5622" w:type="dxa"/>
            <w:tcBorders>
              <w:top w:val="single" w:sz="4" w:space="0" w:color="auto"/>
              <w:left w:val="nil"/>
              <w:bottom w:val="single" w:sz="4" w:space="0" w:color="auto"/>
              <w:right w:val="single" w:sz="4" w:space="0" w:color="auto"/>
            </w:tcBorders>
          </w:tcPr>
          <w:p w:rsidR="00F33D37" w:rsidRPr="009A338D" w:rsidRDefault="00F33D37" w:rsidP="006D5F90">
            <w:pPr>
              <w:ind w:right="252"/>
              <w:jc w:val="both"/>
              <w:rPr>
                <w:sz w:val="28"/>
                <w:szCs w:val="28"/>
              </w:rPr>
            </w:pPr>
            <w:r w:rsidRPr="009A338D">
              <w:rPr>
                <w:sz w:val="28"/>
                <w:szCs w:val="28"/>
              </w:rPr>
              <w:t>Средства от распоряжения и реализации конфискованного и иного имущества, обращенного в доходы сельских поселений (в части реализации основных средств по указанному имуществу)</w:t>
            </w:r>
          </w:p>
        </w:tc>
      </w:tr>
      <w:tr w:rsidR="00F33D37" w:rsidRPr="009A338D" w:rsidTr="006D5F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173"/>
          <w:tblHeader/>
        </w:trPr>
        <w:tc>
          <w:tcPr>
            <w:tcW w:w="1122" w:type="dxa"/>
            <w:tcBorders>
              <w:top w:val="single" w:sz="4" w:space="0" w:color="auto"/>
              <w:left w:val="single" w:sz="4" w:space="0" w:color="auto"/>
              <w:bottom w:val="single" w:sz="4" w:space="0" w:color="auto"/>
              <w:right w:val="single" w:sz="4" w:space="0" w:color="auto"/>
            </w:tcBorders>
          </w:tcPr>
          <w:p w:rsidR="00F33D37" w:rsidRPr="009A338D" w:rsidRDefault="00F33D37" w:rsidP="006D5F90">
            <w:pPr>
              <w:jc w:val="center"/>
            </w:pPr>
            <w:r w:rsidRPr="009A338D">
              <w:rPr>
                <w:sz w:val="28"/>
                <w:szCs w:val="28"/>
                <w:lang w:val="en-US"/>
              </w:rPr>
              <w:t>791</w:t>
            </w:r>
          </w:p>
        </w:tc>
        <w:tc>
          <w:tcPr>
            <w:tcW w:w="3179" w:type="dxa"/>
            <w:tcBorders>
              <w:top w:val="single" w:sz="4" w:space="0" w:color="auto"/>
              <w:left w:val="nil"/>
              <w:bottom w:val="single" w:sz="4" w:space="0" w:color="auto"/>
              <w:right w:val="single" w:sz="4" w:space="0" w:color="auto"/>
            </w:tcBorders>
          </w:tcPr>
          <w:p w:rsidR="00F33D37" w:rsidRPr="009A338D" w:rsidRDefault="00F33D37" w:rsidP="006D5F90">
            <w:pPr>
              <w:ind w:left="-108" w:right="-108"/>
              <w:jc w:val="center"/>
              <w:rPr>
                <w:sz w:val="28"/>
                <w:szCs w:val="28"/>
                <w:lang w:val="en-US"/>
              </w:rPr>
            </w:pPr>
            <w:r w:rsidRPr="009A338D">
              <w:rPr>
                <w:sz w:val="28"/>
                <w:szCs w:val="28"/>
                <w:lang w:val="en-US"/>
              </w:rPr>
              <w:t>1 14 03050 10 0000 440</w:t>
            </w:r>
          </w:p>
        </w:tc>
        <w:tc>
          <w:tcPr>
            <w:tcW w:w="5622" w:type="dxa"/>
            <w:tcBorders>
              <w:top w:val="single" w:sz="4" w:space="0" w:color="auto"/>
              <w:left w:val="nil"/>
              <w:bottom w:val="single" w:sz="4" w:space="0" w:color="auto"/>
              <w:right w:val="single" w:sz="4" w:space="0" w:color="auto"/>
            </w:tcBorders>
          </w:tcPr>
          <w:p w:rsidR="00F33D37" w:rsidRPr="009A338D" w:rsidRDefault="00F33D37" w:rsidP="006D5F90">
            <w:pPr>
              <w:ind w:right="252"/>
              <w:jc w:val="both"/>
              <w:rPr>
                <w:sz w:val="28"/>
                <w:szCs w:val="28"/>
              </w:rPr>
            </w:pPr>
            <w:r w:rsidRPr="009A338D">
              <w:rPr>
                <w:sz w:val="28"/>
                <w:szCs w:val="28"/>
              </w:rPr>
              <w:t>Средства от распоряжения и реализации конфискованного и иного имущества, обращенного в доходы сельских поселений (в части реализации материальных запасов по указанному имуществу)</w:t>
            </w:r>
          </w:p>
        </w:tc>
      </w:tr>
      <w:tr w:rsidR="00F33D37" w:rsidRPr="009A338D" w:rsidTr="006D5F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173"/>
          <w:tblHeader/>
        </w:trPr>
        <w:tc>
          <w:tcPr>
            <w:tcW w:w="1122" w:type="dxa"/>
            <w:tcBorders>
              <w:top w:val="single" w:sz="4" w:space="0" w:color="auto"/>
              <w:left w:val="single" w:sz="4" w:space="0" w:color="auto"/>
              <w:bottom w:val="single" w:sz="4" w:space="0" w:color="auto"/>
              <w:right w:val="single" w:sz="4" w:space="0" w:color="auto"/>
            </w:tcBorders>
          </w:tcPr>
          <w:p w:rsidR="00F33D37" w:rsidRPr="009A338D" w:rsidRDefault="00F33D37" w:rsidP="006D5F90">
            <w:pPr>
              <w:jc w:val="center"/>
            </w:pPr>
            <w:r w:rsidRPr="009A338D">
              <w:rPr>
                <w:sz w:val="28"/>
                <w:szCs w:val="28"/>
                <w:lang w:val="en-US"/>
              </w:rPr>
              <w:t>791</w:t>
            </w:r>
          </w:p>
        </w:tc>
        <w:tc>
          <w:tcPr>
            <w:tcW w:w="3179" w:type="dxa"/>
            <w:tcBorders>
              <w:top w:val="single" w:sz="4" w:space="0" w:color="auto"/>
              <w:left w:val="nil"/>
              <w:bottom w:val="single" w:sz="4" w:space="0" w:color="auto"/>
              <w:right w:val="single" w:sz="4" w:space="0" w:color="auto"/>
            </w:tcBorders>
          </w:tcPr>
          <w:p w:rsidR="00F33D37" w:rsidRPr="009A338D" w:rsidRDefault="00F33D37" w:rsidP="006D5F90">
            <w:pPr>
              <w:ind w:left="-108" w:right="-108"/>
              <w:jc w:val="center"/>
              <w:rPr>
                <w:sz w:val="28"/>
                <w:szCs w:val="28"/>
                <w:lang w:val="en-US"/>
              </w:rPr>
            </w:pPr>
            <w:r w:rsidRPr="009A338D">
              <w:rPr>
                <w:sz w:val="28"/>
                <w:szCs w:val="28"/>
                <w:lang w:val="en-US"/>
              </w:rPr>
              <w:t>1 14 04050 10 0000 420</w:t>
            </w:r>
          </w:p>
        </w:tc>
        <w:tc>
          <w:tcPr>
            <w:tcW w:w="5622" w:type="dxa"/>
            <w:tcBorders>
              <w:top w:val="single" w:sz="4" w:space="0" w:color="auto"/>
              <w:left w:val="nil"/>
              <w:bottom w:val="single" w:sz="4" w:space="0" w:color="auto"/>
              <w:right w:val="single" w:sz="4" w:space="0" w:color="auto"/>
            </w:tcBorders>
          </w:tcPr>
          <w:p w:rsidR="00F33D37" w:rsidRPr="009A338D" w:rsidRDefault="00F33D37" w:rsidP="006D5F90">
            <w:pPr>
              <w:ind w:right="252"/>
              <w:jc w:val="both"/>
              <w:rPr>
                <w:sz w:val="28"/>
                <w:szCs w:val="28"/>
              </w:rPr>
            </w:pPr>
            <w:r w:rsidRPr="009A338D">
              <w:rPr>
                <w:sz w:val="28"/>
                <w:szCs w:val="28"/>
              </w:rPr>
              <w:t>Доходы от продажи нематериальных активов, находящихся в собственности сельских поселений</w:t>
            </w:r>
          </w:p>
        </w:tc>
      </w:tr>
      <w:tr w:rsidR="00F33D37" w:rsidRPr="009A338D" w:rsidTr="006D5F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173"/>
          <w:tblHeader/>
        </w:trPr>
        <w:tc>
          <w:tcPr>
            <w:tcW w:w="1122" w:type="dxa"/>
            <w:tcBorders>
              <w:top w:val="single" w:sz="4" w:space="0" w:color="auto"/>
              <w:left w:val="single" w:sz="4" w:space="0" w:color="auto"/>
              <w:bottom w:val="single" w:sz="4" w:space="0" w:color="auto"/>
              <w:right w:val="single" w:sz="4" w:space="0" w:color="auto"/>
            </w:tcBorders>
          </w:tcPr>
          <w:p w:rsidR="00F33D37" w:rsidRPr="009A338D" w:rsidRDefault="00F33D37" w:rsidP="006D5F90">
            <w:pPr>
              <w:jc w:val="center"/>
            </w:pPr>
            <w:r w:rsidRPr="009A338D">
              <w:rPr>
                <w:sz w:val="28"/>
                <w:szCs w:val="28"/>
                <w:lang w:val="en-US"/>
              </w:rPr>
              <w:t>791</w:t>
            </w:r>
          </w:p>
        </w:tc>
        <w:tc>
          <w:tcPr>
            <w:tcW w:w="3179" w:type="dxa"/>
            <w:tcBorders>
              <w:top w:val="single" w:sz="4" w:space="0" w:color="auto"/>
              <w:left w:val="nil"/>
              <w:bottom w:val="single" w:sz="4" w:space="0" w:color="auto"/>
              <w:right w:val="single" w:sz="4" w:space="0" w:color="auto"/>
            </w:tcBorders>
          </w:tcPr>
          <w:p w:rsidR="00F33D37" w:rsidRPr="009A338D" w:rsidRDefault="00F33D37" w:rsidP="006D5F90">
            <w:pPr>
              <w:ind w:left="-108" w:right="-108"/>
              <w:jc w:val="center"/>
              <w:rPr>
                <w:sz w:val="28"/>
                <w:szCs w:val="28"/>
                <w:lang w:val="en-US"/>
              </w:rPr>
            </w:pPr>
            <w:r w:rsidRPr="009A338D">
              <w:rPr>
                <w:sz w:val="28"/>
                <w:szCs w:val="28"/>
                <w:lang w:val="en-US"/>
              </w:rPr>
              <w:t>1 15 02050 10 0000 140</w:t>
            </w:r>
          </w:p>
        </w:tc>
        <w:tc>
          <w:tcPr>
            <w:tcW w:w="5622" w:type="dxa"/>
            <w:tcBorders>
              <w:top w:val="single" w:sz="4" w:space="0" w:color="auto"/>
              <w:left w:val="nil"/>
              <w:bottom w:val="single" w:sz="4" w:space="0" w:color="auto"/>
              <w:right w:val="single" w:sz="4" w:space="0" w:color="auto"/>
            </w:tcBorders>
          </w:tcPr>
          <w:p w:rsidR="00F33D37" w:rsidRPr="009A338D" w:rsidRDefault="00F33D37" w:rsidP="006D5F90">
            <w:pPr>
              <w:ind w:right="252"/>
              <w:jc w:val="both"/>
              <w:rPr>
                <w:sz w:val="28"/>
                <w:szCs w:val="28"/>
              </w:rPr>
            </w:pPr>
            <w:r w:rsidRPr="009A338D">
              <w:rPr>
                <w:sz w:val="28"/>
                <w:szCs w:val="28"/>
              </w:rPr>
              <w:t>Платежи, взимаемые органами местного самоуправления (организациями) сельских поселений за выполнение определенных функций</w:t>
            </w:r>
          </w:p>
        </w:tc>
      </w:tr>
      <w:tr w:rsidR="00F33D37" w:rsidRPr="009A338D" w:rsidTr="006D5F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173"/>
          <w:tblHeader/>
        </w:trPr>
        <w:tc>
          <w:tcPr>
            <w:tcW w:w="1122" w:type="dxa"/>
            <w:tcBorders>
              <w:top w:val="single" w:sz="4" w:space="0" w:color="auto"/>
              <w:left w:val="single" w:sz="4" w:space="0" w:color="auto"/>
              <w:bottom w:val="single" w:sz="4" w:space="0" w:color="auto"/>
              <w:right w:val="single" w:sz="4" w:space="0" w:color="auto"/>
            </w:tcBorders>
          </w:tcPr>
          <w:p w:rsidR="00F33D37" w:rsidRPr="009A338D" w:rsidRDefault="00F33D37" w:rsidP="006D5F90">
            <w:pPr>
              <w:tabs>
                <w:tab w:val="left" w:pos="0"/>
              </w:tabs>
              <w:ind w:left="-93"/>
              <w:jc w:val="center"/>
              <w:rPr>
                <w:sz w:val="28"/>
                <w:szCs w:val="28"/>
                <w:lang w:val="en-US"/>
              </w:rPr>
            </w:pPr>
            <w:r w:rsidRPr="009A338D">
              <w:rPr>
                <w:sz w:val="28"/>
                <w:szCs w:val="28"/>
                <w:lang w:val="en-US"/>
              </w:rPr>
              <w:t>791</w:t>
            </w:r>
          </w:p>
        </w:tc>
        <w:tc>
          <w:tcPr>
            <w:tcW w:w="3179" w:type="dxa"/>
            <w:tcBorders>
              <w:top w:val="single" w:sz="4" w:space="0" w:color="auto"/>
              <w:left w:val="nil"/>
              <w:bottom w:val="single" w:sz="4" w:space="0" w:color="auto"/>
              <w:right w:val="single" w:sz="4" w:space="0" w:color="auto"/>
            </w:tcBorders>
          </w:tcPr>
          <w:p w:rsidR="00F33D37" w:rsidRPr="009A338D" w:rsidRDefault="00F33D37" w:rsidP="006D5F90">
            <w:pPr>
              <w:ind w:left="-108" w:right="-108"/>
              <w:jc w:val="center"/>
              <w:rPr>
                <w:sz w:val="28"/>
                <w:szCs w:val="28"/>
                <w:lang w:val="en-US"/>
              </w:rPr>
            </w:pPr>
            <w:r w:rsidRPr="009A338D">
              <w:rPr>
                <w:sz w:val="28"/>
                <w:szCs w:val="28"/>
                <w:lang w:val="en-US"/>
              </w:rPr>
              <w:t>1 16 23051 10 0000 140</w:t>
            </w:r>
          </w:p>
        </w:tc>
        <w:tc>
          <w:tcPr>
            <w:tcW w:w="5622" w:type="dxa"/>
            <w:tcBorders>
              <w:top w:val="single" w:sz="4" w:space="0" w:color="auto"/>
              <w:left w:val="nil"/>
              <w:bottom w:val="single" w:sz="4" w:space="0" w:color="auto"/>
              <w:right w:val="single" w:sz="4" w:space="0" w:color="auto"/>
            </w:tcBorders>
          </w:tcPr>
          <w:p w:rsidR="00F33D37" w:rsidRPr="009A338D" w:rsidRDefault="00F33D37" w:rsidP="006D5F90">
            <w:pPr>
              <w:ind w:right="252"/>
              <w:jc w:val="both"/>
              <w:rPr>
                <w:sz w:val="28"/>
                <w:szCs w:val="28"/>
              </w:rPr>
            </w:pPr>
            <w:r w:rsidRPr="009A338D">
              <w:rPr>
                <w:sz w:val="28"/>
                <w:szCs w:val="28"/>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сельских поселений</w:t>
            </w:r>
          </w:p>
        </w:tc>
      </w:tr>
      <w:tr w:rsidR="00F33D37" w:rsidRPr="009A338D" w:rsidTr="006D5F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173"/>
          <w:tblHeader/>
        </w:trPr>
        <w:tc>
          <w:tcPr>
            <w:tcW w:w="1122" w:type="dxa"/>
            <w:tcBorders>
              <w:top w:val="single" w:sz="4" w:space="0" w:color="auto"/>
              <w:left w:val="single" w:sz="4" w:space="0" w:color="auto"/>
              <w:bottom w:val="single" w:sz="4" w:space="0" w:color="auto"/>
              <w:right w:val="single" w:sz="4" w:space="0" w:color="auto"/>
            </w:tcBorders>
          </w:tcPr>
          <w:p w:rsidR="00F33D37" w:rsidRPr="009A338D" w:rsidRDefault="00F33D37" w:rsidP="006D5F90">
            <w:pPr>
              <w:tabs>
                <w:tab w:val="left" w:pos="0"/>
              </w:tabs>
              <w:ind w:left="-93"/>
              <w:jc w:val="center"/>
              <w:rPr>
                <w:sz w:val="28"/>
                <w:szCs w:val="28"/>
                <w:lang w:val="en-US"/>
              </w:rPr>
            </w:pPr>
            <w:r w:rsidRPr="009A338D">
              <w:rPr>
                <w:sz w:val="28"/>
                <w:szCs w:val="28"/>
                <w:lang w:val="en-US"/>
              </w:rPr>
              <w:t>791</w:t>
            </w:r>
          </w:p>
        </w:tc>
        <w:tc>
          <w:tcPr>
            <w:tcW w:w="3179" w:type="dxa"/>
            <w:tcBorders>
              <w:top w:val="single" w:sz="4" w:space="0" w:color="auto"/>
              <w:left w:val="nil"/>
              <w:bottom w:val="single" w:sz="4" w:space="0" w:color="auto"/>
              <w:right w:val="single" w:sz="4" w:space="0" w:color="auto"/>
            </w:tcBorders>
          </w:tcPr>
          <w:p w:rsidR="00F33D37" w:rsidRPr="009A338D" w:rsidRDefault="00F33D37" w:rsidP="006D5F90">
            <w:pPr>
              <w:ind w:left="-108" w:right="-108"/>
              <w:jc w:val="center"/>
              <w:rPr>
                <w:sz w:val="28"/>
                <w:szCs w:val="28"/>
                <w:lang w:val="en-US"/>
              </w:rPr>
            </w:pPr>
            <w:r w:rsidRPr="009A338D">
              <w:rPr>
                <w:sz w:val="28"/>
                <w:szCs w:val="28"/>
                <w:lang w:val="en-US"/>
              </w:rPr>
              <w:t>1 16 23052 10 0000 140</w:t>
            </w:r>
          </w:p>
        </w:tc>
        <w:tc>
          <w:tcPr>
            <w:tcW w:w="5622" w:type="dxa"/>
            <w:tcBorders>
              <w:top w:val="single" w:sz="4" w:space="0" w:color="auto"/>
              <w:left w:val="nil"/>
              <w:bottom w:val="single" w:sz="4" w:space="0" w:color="auto"/>
              <w:right w:val="single" w:sz="4" w:space="0" w:color="auto"/>
            </w:tcBorders>
          </w:tcPr>
          <w:p w:rsidR="00F33D37" w:rsidRPr="009A338D" w:rsidRDefault="00F33D37" w:rsidP="006D5F90">
            <w:pPr>
              <w:ind w:right="252"/>
              <w:jc w:val="both"/>
              <w:rPr>
                <w:sz w:val="28"/>
                <w:szCs w:val="28"/>
              </w:rPr>
            </w:pPr>
            <w:r w:rsidRPr="009A338D">
              <w:rPr>
                <w:sz w:val="28"/>
                <w:szCs w:val="28"/>
              </w:rPr>
              <w:t>Доходы от возмещения ущерба при возникновении иных страховых случаев, когда выгодоприобретателями выступают получатели средств бюджетов сельских поселений</w:t>
            </w:r>
          </w:p>
        </w:tc>
      </w:tr>
      <w:tr w:rsidR="00F33D37" w:rsidRPr="009A338D" w:rsidTr="006D5F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173"/>
          <w:tblHeader/>
        </w:trPr>
        <w:tc>
          <w:tcPr>
            <w:tcW w:w="1122" w:type="dxa"/>
            <w:tcBorders>
              <w:top w:val="single" w:sz="4" w:space="0" w:color="auto"/>
              <w:left w:val="single" w:sz="4" w:space="0" w:color="auto"/>
              <w:bottom w:val="single" w:sz="4" w:space="0" w:color="auto"/>
              <w:right w:val="single" w:sz="4" w:space="0" w:color="auto"/>
            </w:tcBorders>
          </w:tcPr>
          <w:p w:rsidR="00F33D37" w:rsidRPr="009A338D" w:rsidRDefault="00F33D37" w:rsidP="006D5F90">
            <w:pPr>
              <w:tabs>
                <w:tab w:val="left" w:pos="0"/>
              </w:tabs>
              <w:ind w:left="-93"/>
              <w:jc w:val="center"/>
              <w:rPr>
                <w:sz w:val="28"/>
                <w:szCs w:val="28"/>
                <w:lang w:val="en-US"/>
              </w:rPr>
            </w:pPr>
            <w:r w:rsidRPr="009A338D">
              <w:rPr>
                <w:sz w:val="28"/>
                <w:szCs w:val="28"/>
                <w:lang w:val="en-US"/>
              </w:rPr>
              <w:t>791</w:t>
            </w:r>
          </w:p>
        </w:tc>
        <w:tc>
          <w:tcPr>
            <w:tcW w:w="3179" w:type="dxa"/>
            <w:tcBorders>
              <w:top w:val="single" w:sz="4" w:space="0" w:color="auto"/>
              <w:left w:val="nil"/>
              <w:bottom w:val="single" w:sz="4" w:space="0" w:color="auto"/>
              <w:right w:val="single" w:sz="4" w:space="0" w:color="auto"/>
            </w:tcBorders>
          </w:tcPr>
          <w:p w:rsidR="00F33D37" w:rsidRPr="009A338D" w:rsidRDefault="00F33D37" w:rsidP="006D5F90">
            <w:pPr>
              <w:ind w:left="-108" w:right="-108"/>
              <w:jc w:val="center"/>
              <w:rPr>
                <w:sz w:val="28"/>
                <w:szCs w:val="28"/>
                <w:lang w:val="en-US"/>
              </w:rPr>
            </w:pPr>
            <w:r w:rsidRPr="009A338D">
              <w:rPr>
                <w:sz w:val="28"/>
                <w:szCs w:val="28"/>
                <w:lang w:val="en-US"/>
              </w:rPr>
              <w:t xml:space="preserve">1 16 32000 10 0000 140 </w:t>
            </w:r>
          </w:p>
        </w:tc>
        <w:tc>
          <w:tcPr>
            <w:tcW w:w="5622" w:type="dxa"/>
            <w:tcBorders>
              <w:top w:val="single" w:sz="4" w:space="0" w:color="auto"/>
              <w:left w:val="nil"/>
              <w:bottom w:val="single" w:sz="4" w:space="0" w:color="auto"/>
              <w:right w:val="single" w:sz="4" w:space="0" w:color="auto"/>
            </w:tcBorders>
          </w:tcPr>
          <w:p w:rsidR="00F33D37" w:rsidRPr="009A338D" w:rsidRDefault="00F33D37" w:rsidP="006D5F90">
            <w:pPr>
              <w:ind w:right="252"/>
              <w:jc w:val="both"/>
              <w:rPr>
                <w:sz w:val="28"/>
                <w:szCs w:val="28"/>
              </w:rPr>
            </w:pPr>
            <w:r w:rsidRPr="009A338D">
              <w:rPr>
                <w:sz w:val="28"/>
                <w:szCs w:val="28"/>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F33D37" w:rsidRPr="009A338D" w:rsidTr="006D5F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173"/>
          <w:tblHeader/>
        </w:trPr>
        <w:tc>
          <w:tcPr>
            <w:tcW w:w="1122" w:type="dxa"/>
            <w:tcBorders>
              <w:top w:val="single" w:sz="4" w:space="0" w:color="auto"/>
              <w:left w:val="single" w:sz="4" w:space="0" w:color="auto"/>
              <w:bottom w:val="single" w:sz="4" w:space="0" w:color="auto"/>
              <w:right w:val="single" w:sz="4" w:space="0" w:color="auto"/>
            </w:tcBorders>
          </w:tcPr>
          <w:p w:rsidR="00F33D37" w:rsidRPr="009A338D" w:rsidRDefault="00F33D37" w:rsidP="006D5F90">
            <w:pPr>
              <w:tabs>
                <w:tab w:val="left" w:pos="0"/>
              </w:tabs>
              <w:ind w:left="-93"/>
              <w:jc w:val="center"/>
              <w:rPr>
                <w:sz w:val="28"/>
                <w:szCs w:val="28"/>
                <w:lang w:val="en-US"/>
              </w:rPr>
            </w:pPr>
            <w:r w:rsidRPr="009A338D">
              <w:rPr>
                <w:sz w:val="28"/>
                <w:szCs w:val="28"/>
                <w:lang w:val="en-US"/>
              </w:rPr>
              <w:t>791</w:t>
            </w:r>
          </w:p>
        </w:tc>
        <w:tc>
          <w:tcPr>
            <w:tcW w:w="3179" w:type="dxa"/>
            <w:tcBorders>
              <w:top w:val="single" w:sz="4" w:space="0" w:color="auto"/>
              <w:left w:val="nil"/>
              <w:bottom w:val="single" w:sz="4" w:space="0" w:color="auto"/>
              <w:right w:val="single" w:sz="4" w:space="0" w:color="auto"/>
            </w:tcBorders>
          </w:tcPr>
          <w:p w:rsidR="00F33D37" w:rsidRPr="009A338D" w:rsidRDefault="00F33D37" w:rsidP="006D5F90">
            <w:pPr>
              <w:ind w:left="-108" w:right="-108"/>
              <w:jc w:val="center"/>
              <w:rPr>
                <w:sz w:val="28"/>
                <w:szCs w:val="28"/>
                <w:lang w:val="en-US"/>
              </w:rPr>
            </w:pPr>
            <w:r w:rsidRPr="009A338D">
              <w:rPr>
                <w:sz w:val="28"/>
                <w:szCs w:val="28"/>
                <w:lang w:val="en-US"/>
              </w:rPr>
              <w:t>1 16 37040 10 0000 140</w:t>
            </w:r>
          </w:p>
        </w:tc>
        <w:tc>
          <w:tcPr>
            <w:tcW w:w="5622" w:type="dxa"/>
            <w:tcBorders>
              <w:top w:val="single" w:sz="4" w:space="0" w:color="auto"/>
              <w:left w:val="nil"/>
              <w:bottom w:val="single" w:sz="4" w:space="0" w:color="auto"/>
              <w:right w:val="single" w:sz="4" w:space="0" w:color="auto"/>
            </w:tcBorders>
          </w:tcPr>
          <w:p w:rsidR="00F33D37" w:rsidRPr="009A338D" w:rsidRDefault="00F33D37" w:rsidP="006D5F90">
            <w:pPr>
              <w:ind w:right="252"/>
              <w:jc w:val="both"/>
              <w:rPr>
                <w:sz w:val="28"/>
                <w:szCs w:val="28"/>
              </w:rPr>
            </w:pPr>
            <w:r w:rsidRPr="009A338D">
              <w:rPr>
                <w:sz w:val="28"/>
                <w:szCs w:val="28"/>
              </w:rPr>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сельских поселений</w:t>
            </w:r>
          </w:p>
        </w:tc>
      </w:tr>
      <w:tr w:rsidR="00F33D37" w:rsidRPr="009A338D" w:rsidTr="006D5F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173"/>
          <w:tblHeader/>
        </w:trPr>
        <w:tc>
          <w:tcPr>
            <w:tcW w:w="1122" w:type="dxa"/>
            <w:tcBorders>
              <w:top w:val="single" w:sz="4" w:space="0" w:color="auto"/>
              <w:left w:val="single" w:sz="4" w:space="0" w:color="auto"/>
              <w:bottom w:val="single" w:sz="4" w:space="0" w:color="auto"/>
              <w:right w:val="single" w:sz="4" w:space="0" w:color="auto"/>
            </w:tcBorders>
          </w:tcPr>
          <w:p w:rsidR="00F33D37" w:rsidRPr="009A338D" w:rsidRDefault="00F33D37" w:rsidP="006D5F90">
            <w:pPr>
              <w:tabs>
                <w:tab w:val="left" w:pos="0"/>
              </w:tabs>
              <w:ind w:left="-93"/>
              <w:jc w:val="center"/>
              <w:rPr>
                <w:sz w:val="28"/>
                <w:szCs w:val="28"/>
                <w:lang w:val="en-US"/>
              </w:rPr>
            </w:pPr>
            <w:r w:rsidRPr="009A338D">
              <w:rPr>
                <w:sz w:val="28"/>
                <w:szCs w:val="28"/>
                <w:lang w:val="en-US"/>
              </w:rPr>
              <w:t>791</w:t>
            </w:r>
          </w:p>
        </w:tc>
        <w:tc>
          <w:tcPr>
            <w:tcW w:w="3179" w:type="dxa"/>
            <w:tcBorders>
              <w:top w:val="single" w:sz="4" w:space="0" w:color="auto"/>
              <w:left w:val="nil"/>
              <w:bottom w:val="single" w:sz="4" w:space="0" w:color="auto"/>
              <w:right w:val="single" w:sz="4" w:space="0" w:color="auto"/>
            </w:tcBorders>
          </w:tcPr>
          <w:p w:rsidR="00F33D37" w:rsidRPr="009A338D" w:rsidRDefault="00F33D37" w:rsidP="006D5F90">
            <w:pPr>
              <w:ind w:left="-108" w:right="-108"/>
              <w:jc w:val="center"/>
              <w:rPr>
                <w:sz w:val="28"/>
                <w:szCs w:val="28"/>
                <w:lang w:val="en-US"/>
              </w:rPr>
            </w:pPr>
            <w:r w:rsidRPr="009A338D">
              <w:rPr>
                <w:sz w:val="28"/>
                <w:szCs w:val="28"/>
                <w:lang w:val="en-US"/>
              </w:rPr>
              <w:t>1 16 90050 10 0000 140</w:t>
            </w:r>
          </w:p>
        </w:tc>
        <w:tc>
          <w:tcPr>
            <w:tcW w:w="5622" w:type="dxa"/>
            <w:tcBorders>
              <w:top w:val="single" w:sz="4" w:space="0" w:color="auto"/>
              <w:left w:val="nil"/>
              <w:bottom w:val="single" w:sz="4" w:space="0" w:color="auto"/>
              <w:right w:val="single" w:sz="4" w:space="0" w:color="auto"/>
            </w:tcBorders>
          </w:tcPr>
          <w:p w:rsidR="00F33D37" w:rsidRPr="009A338D" w:rsidRDefault="00F33D37" w:rsidP="006D5F90">
            <w:pPr>
              <w:ind w:right="252"/>
              <w:jc w:val="both"/>
              <w:rPr>
                <w:sz w:val="28"/>
                <w:szCs w:val="28"/>
              </w:rPr>
            </w:pPr>
            <w:r w:rsidRPr="009A338D">
              <w:rPr>
                <w:sz w:val="28"/>
                <w:szCs w:val="28"/>
              </w:rPr>
              <w:t>Прочие поступления от денежных взысканий (штрафов) и иных сумм в возмещение ущерба, зачисляемые в бюджеты сельских поселений</w:t>
            </w:r>
          </w:p>
        </w:tc>
      </w:tr>
      <w:tr w:rsidR="00F33D37" w:rsidRPr="009A338D" w:rsidTr="006D5F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173"/>
          <w:tblHeader/>
        </w:trPr>
        <w:tc>
          <w:tcPr>
            <w:tcW w:w="1122" w:type="dxa"/>
            <w:tcBorders>
              <w:top w:val="single" w:sz="4" w:space="0" w:color="auto"/>
              <w:left w:val="single" w:sz="4" w:space="0" w:color="auto"/>
              <w:bottom w:val="single" w:sz="4" w:space="0" w:color="auto"/>
              <w:right w:val="single" w:sz="4" w:space="0" w:color="auto"/>
            </w:tcBorders>
          </w:tcPr>
          <w:p w:rsidR="00F33D37" w:rsidRPr="009A338D" w:rsidRDefault="00F33D37" w:rsidP="006D5F90">
            <w:pPr>
              <w:tabs>
                <w:tab w:val="left" w:pos="0"/>
              </w:tabs>
              <w:ind w:left="-93"/>
              <w:jc w:val="center"/>
              <w:rPr>
                <w:sz w:val="28"/>
                <w:szCs w:val="28"/>
                <w:lang w:val="en-US"/>
              </w:rPr>
            </w:pPr>
            <w:r w:rsidRPr="009A338D">
              <w:rPr>
                <w:sz w:val="28"/>
                <w:szCs w:val="28"/>
                <w:lang w:val="en-US"/>
              </w:rPr>
              <w:t>791</w:t>
            </w:r>
          </w:p>
        </w:tc>
        <w:tc>
          <w:tcPr>
            <w:tcW w:w="3179" w:type="dxa"/>
            <w:tcBorders>
              <w:top w:val="single" w:sz="4" w:space="0" w:color="auto"/>
              <w:left w:val="nil"/>
              <w:bottom w:val="single" w:sz="4" w:space="0" w:color="auto"/>
              <w:right w:val="single" w:sz="4" w:space="0" w:color="auto"/>
            </w:tcBorders>
          </w:tcPr>
          <w:p w:rsidR="00F33D37" w:rsidRPr="009A338D" w:rsidRDefault="00F33D37" w:rsidP="006D5F90">
            <w:pPr>
              <w:ind w:left="-108" w:right="-108"/>
              <w:jc w:val="center"/>
              <w:rPr>
                <w:sz w:val="28"/>
                <w:szCs w:val="28"/>
                <w:lang w:val="en-US"/>
              </w:rPr>
            </w:pPr>
            <w:r w:rsidRPr="009A338D">
              <w:rPr>
                <w:sz w:val="28"/>
                <w:szCs w:val="28"/>
                <w:lang w:val="en-US"/>
              </w:rPr>
              <w:t>1 17 01050 10 0000 180</w:t>
            </w:r>
          </w:p>
        </w:tc>
        <w:tc>
          <w:tcPr>
            <w:tcW w:w="5622" w:type="dxa"/>
            <w:tcBorders>
              <w:top w:val="single" w:sz="4" w:space="0" w:color="auto"/>
              <w:left w:val="nil"/>
              <w:bottom w:val="single" w:sz="4" w:space="0" w:color="auto"/>
              <w:right w:val="single" w:sz="4" w:space="0" w:color="auto"/>
            </w:tcBorders>
          </w:tcPr>
          <w:p w:rsidR="00F33D37" w:rsidRPr="009A338D" w:rsidRDefault="00F33D37" w:rsidP="006D5F90">
            <w:pPr>
              <w:ind w:right="252"/>
              <w:jc w:val="both"/>
              <w:rPr>
                <w:sz w:val="28"/>
                <w:szCs w:val="28"/>
              </w:rPr>
            </w:pPr>
            <w:r w:rsidRPr="009A338D">
              <w:rPr>
                <w:sz w:val="28"/>
                <w:szCs w:val="28"/>
              </w:rPr>
              <w:t>Невыясненные поступления, зачисляемые в бюджеты сельских поселений</w:t>
            </w:r>
          </w:p>
        </w:tc>
      </w:tr>
      <w:tr w:rsidR="00F33D37" w:rsidRPr="009A338D" w:rsidTr="006D5F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173"/>
          <w:tblHeader/>
        </w:trPr>
        <w:tc>
          <w:tcPr>
            <w:tcW w:w="1122" w:type="dxa"/>
            <w:tcBorders>
              <w:top w:val="single" w:sz="4" w:space="0" w:color="auto"/>
              <w:left w:val="single" w:sz="4" w:space="0" w:color="auto"/>
              <w:bottom w:val="single" w:sz="4" w:space="0" w:color="auto"/>
              <w:right w:val="single" w:sz="4" w:space="0" w:color="auto"/>
            </w:tcBorders>
          </w:tcPr>
          <w:p w:rsidR="00F33D37" w:rsidRPr="009A338D" w:rsidRDefault="00F33D37" w:rsidP="006D5F90">
            <w:pPr>
              <w:tabs>
                <w:tab w:val="left" w:pos="0"/>
              </w:tabs>
              <w:ind w:left="-93"/>
              <w:jc w:val="center"/>
              <w:rPr>
                <w:sz w:val="28"/>
                <w:szCs w:val="28"/>
              </w:rPr>
            </w:pPr>
            <w:r w:rsidRPr="009A338D">
              <w:rPr>
                <w:sz w:val="28"/>
                <w:szCs w:val="28"/>
              </w:rPr>
              <w:t>791</w:t>
            </w:r>
          </w:p>
        </w:tc>
        <w:tc>
          <w:tcPr>
            <w:tcW w:w="3179" w:type="dxa"/>
            <w:tcBorders>
              <w:top w:val="single" w:sz="4" w:space="0" w:color="auto"/>
              <w:left w:val="nil"/>
              <w:bottom w:val="single" w:sz="4" w:space="0" w:color="auto"/>
              <w:right w:val="single" w:sz="4" w:space="0" w:color="auto"/>
            </w:tcBorders>
          </w:tcPr>
          <w:p w:rsidR="00F33D37" w:rsidRPr="009A338D" w:rsidRDefault="00F33D37" w:rsidP="006D5F90">
            <w:pPr>
              <w:ind w:left="-108" w:right="-108"/>
              <w:jc w:val="center"/>
              <w:rPr>
                <w:sz w:val="28"/>
                <w:szCs w:val="28"/>
                <w:lang w:val="en-US"/>
              </w:rPr>
            </w:pPr>
            <w:r w:rsidRPr="009A338D">
              <w:rPr>
                <w:sz w:val="28"/>
                <w:szCs w:val="28"/>
              </w:rPr>
              <w:t>1 17 02020 10 0000 180</w:t>
            </w:r>
          </w:p>
        </w:tc>
        <w:tc>
          <w:tcPr>
            <w:tcW w:w="5622" w:type="dxa"/>
            <w:tcBorders>
              <w:top w:val="single" w:sz="4" w:space="0" w:color="auto"/>
              <w:left w:val="nil"/>
              <w:bottom w:val="single" w:sz="4" w:space="0" w:color="auto"/>
              <w:right w:val="single" w:sz="4" w:space="0" w:color="auto"/>
            </w:tcBorders>
          </w:tcPr>
          <w:p w:rsidR="00F33D37" w:rsidRPr="009A338D" w:rsidRDefault="00F33D37" w:rsidP="006D5F90">
            <w:pPr>
              <w:ind w:right="252"/>
              <w:jc w:val="both"/>
              <w:rPr>
                <w:sz w:val="28"/>
                <w:szCs w:val="28"/>
              </w:rPr>
            </w:pPr>
            <w:r w:rsidRPr="009A338D">
              <w:rPr>
                <w:sz w:val="28"/>
                <w:szCs w:val="28"/>
              </w:rPr>
              <w:t>Возмещение потерь сельскохозяйственного производства, связанных с изъятием сельскохозяйственных угодий, расположенных на территориях сельских поселений (по обязательствам, возникшим до 1 января 2008 года)</w:t>
            </w:r>
          </w:p>
        </w:tc>
      </w:tr>
      <w:tr w:rsidR="00F33D37" w:rsidRPr="009A338D" w:rsidTr="006D5F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173"/>
          <w:tblHeader/>
        </w:trPr>
        <w:tc>
          <w:tcPr>
            <w:tcW w:w="1122" w:type="dxa"/>
            <w:tcBorders>
              <w:top w:val="single" w:sz="4" w:space="0" w:color="auto"/>
              <w:left w:val="single" w:sz="4" w:space="0" w:color="auto"/>
              <w:bottom w:val="single" w:sz="4" w:space="0" w:color="auto"/>
              <w:right w:val="single" w:sz="4" w:space="0" w:color="auto"/>
            </w:tcBorders>
          </w:tcPr>
          <w:p w:rsidR="00F33D37" w:rsidRPr="009A338D" w:rsidRDefault="00F33D37" w:rsidP="006D5F90">
            <w:pPr>
              <w:tabs>
                <w:tab w:val="left" w:pos="0"/>
              </w:tabs>
              <w:ind w:left="-93"/>
              <w:jc w:val="center"/>
              <w:rPr>
                <w:sz w:val="28"/>
                <w:szCs w:val="28"/>
                <w:lang w:val="en-US"/>
              </w:rPr>
            </w:pPr>
            <w:r w:rsidRPr="009A338D">
              <w:rPr>
                <w:sz w:val="28"/>
                <w:szCs w:val="28"/>
                <w:lang w:val="en-US"/>
              </w:rPr>
              <w:t>791</w:t>
            </w:r>
          </w:p>
        </w:tc>
        <w:tc>
          <w:tcPr>
            <w:tcW w:w="3179" w:type="dxa"/>
            <w:tcBorders>
              <w:top w:val="single" w:sz="4" w:space="0" w:color="auto"/>
              <w:left w:val="nil"/>
              <w:bottom w:val="single" w:sz="4" w:space="0" w:color="auto"/>
              <w:right w:val="single" w:sz="4" w:space="0" w:color="auto"/>
            </w:tcBorders>
          </w:tcPr>
          <w:p w:rsidR="00F33D37" w:rsidRPr="009A338D" w:rsidRDefault="00F33D37" w:rsidP="006D5F90">
            <w:pPr>
              <w:ind w:left="-108" w:right="-108"/>
              <w:jc w:val="center"/>
              <w:rPr>
                <w:sz w:val="28"/>
                <w:szCs w:val="28"/>
                <w:lang w:val="en-US"/>
              </w:rPr>
            </w:pPr>
            <w:r w:rsidRPr="009A338D">
              <w:rPr>
                <w:sz w:val="28"/>
                <w:szCs w:val="28"/>
                <w:lang w:val="en-US"/>
              </w:rPr>
              <w:t>1 17 05050 10 0000 180</w:t>
            </w:r>
          </w:p>
        </w:tc>
        <w:tc>
          <w:tcPr>
            <w:tcW w:w="5622" w:type="dxa"/>
            <w:tcBorders>
              <w:top w:val="single" w:sz="4" w:space="0" w:color="auto"/>
              <w:left w:val="nil"/>
              <w:bottom w:val="single" w:sz="4" w:space="0" w:color="auto"/>
              <w:right w:val="single" w:sz="4" w:space="0" w:color="auto"/>
            </w:tcBorders>
          </w:tcPr>
          <w:p w:rsidR="00F33D37" w:rsidRPr="009A338D" w:rsidRDefault="00F33D37" w:rsidP="006D5F90">
            <w:pPr>
              <w:ind w:right="252"/>
              <w:jc w:val="both"/>
              <w:rPr>
                <w:sz w:val="28"/>
                <w:szCs w:val="28"/>
              </w:rPr>
            </w:pPr>
            <w:r w:rsidRPr="009A338D">
              <w:rPr>
                <w:sz w:val="28"/>
                <w:szCs w:val="28"/>
              </w:rPr>
              <w:t>Прочие неналоговые доходы бюджетов сельских поселений</w:t>
            </w:r>
          </w:p>
        </w:tc>
      </w:tr>
      <w:tr w:rsidR="00F33D37" w:rsidRPr="009A338D" w:rsidTr="006D5F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173"/>
          <w:tblHeader/>
        </w:trPr>
        <w:tc>
          <w:tcPr>
            <w:tcW w:w="1122" w:type="dxa"/>
            <w:tcBorders>
              <w:top w:val="single" w:sz="4" w:space="0" w:color="auto"/>
              <w:left w:val="single" w:sz="4" w:space="0" w:color="auto"/>
              <w:bottom w:val="single" w:sz="4" w:space="0" w:color="auto"/>
              <w:right w:val="single" w:sz="4" w:space="0" w:color="auto"/>
            </w:tcBorders>
          </w:tcPr>
          <w:p w:rsidR="00F33D37" w:rsidRPr="009A338D" w:rsidRDefault="00F33D37" w:rsidP="006D5F90">
            <w:pPr>
              <w:tabs>
                <w:tab w:val="left" w:pos="0"/>
              </w:tabs>
              <w:ind w:left="-93"/>
              <w:jc w:val="center"/>
              <w:rPr>
                <w:sz w:val="28"/>
                <w:szCs w:val="28"/>
                <w:lang w:val="en-US"/>
              </w:rPr>
            </w:pPr>
            <w:r w:rsidRPr="009A338D">
              <w:rPr>
                <w:sz w:val="28"/>
                <w:szCs w:val="28"/>
                <w:lang w:val="en-US"/>
              </w:rPr>
              <w:t>791</w:t>
            </w:r>
          </w:p>
        </w:tc>
        <w:tc>
          <w:tcPr>
            <w:tcW w:w="3179" w:type="dxa"/>
            <w:tcBorders>
              <w:top w:val="single" w:sz="4" w:space="0" w:color="auto"/>
              <w:left w:val="nil"/>
              <w:bottom w:val="single" w:sz="4" w:space="0" w:color="auto"/>
              <w:right w:val="single" w:sz="4" w:space="0" w:color="auto"/>
            </w:tcBorders>
          </w:tcPr>
          <w:p w:rsidR="00F33D37" w:rsidRPr="009A338D" w:rsidRDefault="00F33D37" w:rsidP="006D5F90">
            <w:pPr>
              <w:ind w:left="-108" w:right="-108"/>
              <w:jc w:val="center"/>
              <w:rPr>
                <w:sz w:val="28"/>
                <w:szCs w:val="28"/>
                <w:lang w:val="en-US"/>
              </w:rPr>
            </w:pPr>
            <w:r w:rsidRPr="009A338D">
              <w:rPr>
                <w:sz w:val="28"/>
                <w:szCs w:val="28"/>
                <w:lang w:val="en-US"/>
              </w:rPr>
              <w:t>1 17 14030 10 0000 180</w:t>
            </w:r>
          </w:p>
        </w:tc>
        <w:tc>
          <w:tcPr>
            <w:tcW w:w="5622" w:type="dxa"/>
            <w:tcBorders>
              <w:top w:val="single" w:sz="4" w:space="0" w:color="auto"/>
              <w:left w:val="nil"/>
              <w:bottom w:val="single" w:sz="4" w:space="0" w:color="auto"/>
              <w:right w:val="single" w:sz="4" w:space="0" w:color="auto"/>
            </w:tcBorders>
          </w:tcPr>
          <w:p w:rsidR="00F33D37" w:rsidRPr="009A338D" w:rsidRDefault="00F33D37" w:rsidP="006D5F90">
            <w:pPr>
              <w:ind w:right="252"/>
              <w:jc w:val="both"/>
              <w:rPr>
                <w:sz w:val="28"/>
                <w:szCs w:val="28"/>
              </w:rPr>
            </w:pPr>
            <w:r w:rsidRPr="009A338D">
              <w:rPr>
                <w:sz w:val="28"/>
                <w:szCs w:val="28"/>
              </w:rPr>
              <w:t>Средства самообложения граждан, зачисляемые в бюджеты поселений</w:t>
            </w:r>
          </w:p>
        </w:tc>
      </w:tr>
      <w:tr w:rsidR="00F33D37" w:rsidRPr="009A338D" w:rsidTr="006D5F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173"/>
          <w:tblHeader/>
        </w:trPr>
        <w:tc>
          <w:tcPr>
            <w:tcW w:w="1122" w:type="dxa"/>
            <w:tcBorders>
              <w:top w:val="single" w:sz="4" w:space="0" w:color="auto"/>
              <w:left w:val="single" w:sz="4" w:space="0" w:color="auto"/>
              <w:bottom w:val="single" w:sz="4" w:space="0" w:color="auto"/>
              <w:right w:val="single" w:sz="4" w:space="0" w:color="auto"/>
            </w:tcBorders>
          </w:tcPr>
          <w:p w:rsidR="00F33D37" w:rsidRPr="009A338D" w:rsidRDefault="00F33D37" w:rsidP="006D5F90">
            <w:pPr>
              <w:tabs>
                <w:tab w:val="left" w:pos="0"/>
              </w:tabs>
              <w:ind w:left="-93"/>
              <w:jc w:val="center"/>
              <w:rPr>
                <w:sz w:val="28"/>
                <w:szCs w:val="28"/>
                <w:lang w:val="en-US"/>
              </w:rPr>
            </w:pPr>
            <w:r w:rsidRPr="009A338D">
              <w:rPr>
                <w:sz w:val="28"/>
                <w:szCs w:val="28"/>
                <w:lang w:val="en-US"/>
              </w:rPr>
              <w:t>791</w:t>
            </w:r>
          </w:p>
          <w:p w:rsidR="00F33D37" w:rsidRPr="009A338D" w:rsidRDefault="00F33D37" w:rsidP="006D5F90">
            <w:pPr>
              <w:tabs>
                <w:tab w:val="left" w:pos="0"/>
              </w:tabs>
              <w:ind w:left="-93"/>
              <w:jc w:val="center"/>
              <w:rPr>
                <w:sz w:val="28"/>
                <w:szCs w:val="28"/>
                <w:lang w:val="en-US"/>
              </w:rPr>
            </w:pPr>
          </w:p>
        </w:tc>
        <w:tc>
          <w:tcPr>
            <w:tcW w:w="3179" w:type="dxa"/>
            <w:tcBorders>
              <w:top w:val="single" w:sz="4" w:space="0" w:color="auto"/>
              <w:left w:val="nil"/>
              <w:bottom w:val="single" w:sz="4" w:space="0" w:color="auto"/>
              <w:right w:val="single" w:sz="4" w:space="0" w:color="auto"/>
            </w:tcBorders>
          </w:tcPr>
          <w:p w:rsidR="00F33D37" w:rsidRPr="009A338D" w:rsidRDefault="00F33D37" w:rsidP="006D5F90">
            <w:pPr>
              <w:ind w:left="-108" w:right="-108"/>
              <w:jc w:val="center"/>
              <w:rPr>
                <w:sz w:val="28"/>
                <w:szCs w:val="28"/>
                <w:lang w:val="en-US"/>
              </w:rPr>
            </w:pPr>
            <w:r w:rsidRPr="009A338D">
              <w:rPr>
                <w:sz w:val="28"/>
                <w:szCs w:val="28"/>
                <w:lang w:val="en-US"/>
              </w:rPr>
              <w:t>1 18 05200 10 0000 151</w:t>
            </w:r>
          </w:p>
        </w:tc>
        <w:tc>
          <w:tcPr>
            <w:tcW w:w="5622" w:type="dxa"/>
            <w:tcBorders>
              <w:top w:val="single" w:sz="4" w:space="0" w:color="auto"/>
              <w:left w:val="nil"/>
              <w:bottom w:val="single" w:sz="4" w:space="0" w:color="auto"/>
              <w:right w:val="single" w:sz="4" w:space="0" w:color="auto"/>
            </w:tcBorders>
          </w:tcPr>
          <w:p w:rsidR="00F33D37" w:rsidRPr="009A338D" w:rsidRDefault="00F33D37" w:rsidP="006D5F90">
            <w:pPr>
              <w:ind w:right="252"/>
              <w:jc w:val="both"/>
              <w:rPr>
                <w:sz w:val="28"/>
                <w:szCs w:val="28"/>
              </w:rPr>
            </w:pPr>
            <w:r w:rsidRPr="009A338D">
              <w:rPr>
                <w:sz w:val="28"/>
                <w:szCs w:val="28"/>
              </w:rPr>
              <w:t>Перечисления из бюджетов сельских поселений по решениям о взыскании средств, предоставленных из иных бюджетов бюджетной системы Российской Федерации</w:t>
            </w:r>
          </w:p>
        </w:tc>
      </w:tr>
      <w:tr w:rsidR="00F33D37" w:rsidRPr="009A338D" w:rsidTr="006D5F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173"/>
          <w:tblHeader/>
        </w:trPr>
        <w:tc>
          <w:tcPr>
            <w:tcW w:w="1122" w:type="dxa"/>
            <w:tcBorders>
              <w:top w:val="single" w:sz="4" w:space="0" w:color="auto"/>
              <w:left w:val="single" w:sz="4" w:space="0" w:color="auto"/>
              <w:bottom w:val="single" w:sz="4" w:space="0" w:color="auto"/>
              <w:right w:val="single" w:sz="4" w:space="0" w:color="auto"/>
            </w:tcBorders>
          </w:tcPr>
          <w:p w:rsidR="00F33D37" w:rsidRPr="009A338D" w:rsidRDefault="00F33D37" w:rsidP="006D5F90">
            <w:pPr>
              <w:tabs>
                <w:tab w:val="left" w:pos="0"/>
              </w:tabs>
              <w:ind w:left="-93"/>
              <w:jc w:val="center"/>
              <w:rPr>
                <w:sz w:val="28"/>
                <w:szCs w:val="28"/>
                <w:lang w:val="en-US"/>
              </w:rPr>
            </w:pPr>
            <w:r w:rsidRPr="009A338D">
              <w:rPr>
                <w:sz w:val="28"/>
                <w:szCs w:val="28"/>
                <w:lang w:val="en-US"/>
              </w:rPr>
              <w:t>791</w:t>
            </w:r>
          </w:p>
        </w:tc>
        <w:tc>
          <w:tcPr>
            <w:tcW w:w="3179" w:type="dxa"/>
            <w:tcBorders>
              <w:top w:val="single" w:sz="4" w:space="0" w:color="auto"/>
              <w:left w:val="nil"/>
              <w:bottom w:val="single" w:sz="4" w:space="0" w:color="auto"/>
              <w:right w:val="single" w:sz="4" w:space="0" w:color="auto"/>
            </w:tcBorders>
          </w:tcPr>
          <w:p w:rsidR="00F33D37" w:rsidRPr="009A338D" w:rsidRDefault="00F33D37" w:rsidP="006D5F90">
            <w:pPr>
              <w:ind w:left="-108" w:right="-108"/>
              <w:jc w:val="center"/>
              <w:rPr>
                <w:sz w:val="28"/>
                <w:szCs w:val="28"/>
                <w:lang w:val="en-US"/>
              </w:rPr>
            </w:pPr>
            <w:r w:rsidRPr="009A338D">
              <w:rPr>
                <w:sz w:val="28"/>
                <w:szCs w:val="28"/>
                <w:lang w:val="en-US"/>
              </w:rPr>
              <w:t>1 18 05000 10 0000 180</w:t>
            </w:r>
          </w:p>
        </w:tc>
        <w:tc>
          <w:tcPr>
            <w:tcW w:w="5622" w:type="dxa"/>
            <w:tcBorders>
              <w:top w:val="single" w:sz="4" w:space="0" w:color="auto"/>
              <w:left w:val="nil"/>
              <w:bottom w:val="single" w:sz="4" w:space="0" w:color="auto"/>
              <w:right w:val="single" w:sz="4" w:space="0" w:color="auto"/>
            </w:tcBorders>
          </w:tcPr>
          <w:p w:rsidR="00F33D37" w:rsidRPr="009A338D" w:rsidRDefault="00F33D37" w:rsidP="006D5F90">
            <w:pPr>
              <w:ind w:right="252"/>
              <w:jc w:val="both"/>
              <w:rPr>
                <w:sz w:val="28"/>
                <w:szCs w:val="28"/>
              </w:rPr>
            </w:pPr>
            <w:r w:rsidRPr="009A338D">
              <w:rPr>
                <w:sz w:val="28"/>
                <w:szCs w:val="28"/>
              </w:rPr>
              <w:t>Поступления в бюджеты сельских поселений (перечисления из бюджетов сельских поселений) по урегулированию расчетов между бюджетами бюджетной системы Российской Федерации по распределенным доходам</w:t>
            </w:r>
          </w:p>
        </w:tc>
      </w:tr>
      <w:tr w:rsidR="00F33D37" w:rsidRPr="009A338D" w:rsidTr="006D5F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Height w:val="375"/>
        </w:trPr>
        <w:tc>
          <w:tcPr>
            <w:tcW w:w="1122" w:type="dxa"/>
            <w:tcBorders>
              <w:top w:val="single" w:sz="4" w:space="0" w:color="auto"/>
              <w:left w:val="single" w:sz="4" w:space="0" w:color="auto"/>
              <w:bottom w:val="single" w:sz="4" w:space="0" w:color="auto"/>
              <w:right w:val="single" w:sz="4" w:space="0" w:color="auto"/>
            </w:tcBorders>
          </w:tcPr>
          <w:p w:rsidR="00F33D37" w:rsidRPr="009A338D" w:rsidRDefault="00F33D37" w:rsidP="006D5F90">
            <w:pPr>
              <w:ind w:firstLine="93"/>
              <w:jc w:val="center"/>
              <w:rPr>
                <w:sz w:val="28"/>
                <w:szCs w:val="28"/>
              </w:rPr>
            </w:pPr>
            <w:r w:rsidRPr="009A338D">
              <w:rPr>
                <w:sz w:val="28"/>
                <w:szCs w:val="28"/>
              </w:rPr>
              <w:t>791</w:t>
            </w:r>
          </w:p>
        </w:tc>
        <w:tc>
          <w:tcPr>
            <w:tcW w:w="3179" w:type="dxa"/>
            <w:tcBorders>
              <w:top w:val="single" w:sz="4" w:space="0" w:color="auto"/>
              <w:left w:val="nil"/>
              <w:bottom w:val="single" w:sz="4" w:space="0" w:color="auto"/>
              <w:right w:val="single" w:sz="4" w:space="0" w:color="auto"/>
            </w:tcBorders>
          </w:tcPr>
          <w:p w:rsidR="00F33D37" w:rsidRPr="009A338D" w:rsidRDefault="00F33D37" w:rsidP="006D5F90">
            <w:pPr>
              <w:jc w:val="center"/>
              <w:rPr>
                <w:sz w:val="28"/>
                <w:szCs w:val="28"/>
              </w:rPr>
            </w:pPr>
            <w:r w:rsidRPr="009A338D">
              <w:rPr>
                <w:sz w:val="28"/>
                <w:szCs w:val="28"/>
              </w:rPr>
              <w:t>2 02 15001 10 0000 151</w:t>
            </w:r>
          </w:p>
        </w:tc>
        <w:tc>
          <w:tcPr>
            <w:tcW w:w="5622" w:type="dxa"/>
            <w:tcBorders>
              <w:top w:val="single" w:sz="4" w:space="0" w:color="auto"/>
              <w:left w:val="nil"/>
              <w:bottom w:val="single" w:sz="4" w:space="0" w:color="auto"/>
              <w:right w:val="single" w:sz="4" w:space="0" w:color="auto"/>
            </w:tcBorders>
          </w:tcPr>
          <w:p w:rsidR="00F33D37" w:rsidRPr="009A338D" w:rsidRDefault="00F33D37" w:rsidP="006D5F90">
            <w:pPr>
              <w:ind w:left="127"/>
              <w:rPr>
                <w:sz w:val="28"/>
                <w:szCs w:val="28"/>
              </w:rPr>
            </w:pPr>
            <w:r w:rsidRPr="009A338D">
              <w:rPr>
                <w:sz w:val="28"/>
                <w:szCs w:val="28"/>
              </w:rPr>
              <w:t>Дотации бюджетам сельских поселений на выравнивание бюджетной обеспеченности</w:t>
            </w:r>
          </w:p>
        </w:tc>
      </w:tr>
      <w:tr w:rsidR="00F33D37" w:rsidRPr="009A338D" w:rsidTr="006D5F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Height w:val="375"/>
        </w:trPr>
        <w:tc>
          <w:tcPr>
            <w:tcW w:w="1122" w:type="dxa"/>
            <w:tcBorders>
              <w:top w:val="single" w:sz="4" w:space="0" w:color="auto"/>
              <w:left w:val="single" w:sz="4" w:space="0" w:color="auto"/>
              <w:bottom w:val="single" w:sz="4" w:space="0" w:color="auto"/>
              <w:right w:val="single" w:sz="4" w:space="0" w:color="auto"/>
            </w:tcBorders>
          </w:tcPr>
          <w:p w:rsidR="00F33D37" w:rsidRPr="009A338D" w:rsidRDefault="00F33D37" w:rsidP="006D5F90">
            <w:pPr>
              <w:jc w:val="center"/>
            </w:pPr>
            <w:r w:rsidRPr="009A338D">
              <w:rPr>
                <w:sz w:val="28"/>
                <w:szCs w:val="28"/>
                <w:lang w:val="en-US"/>
              </w:rPr>
              <w:t>791</w:t>
            </w:r>
          </w:p>
        </w:tc>
        <w:tc>
          <w:tcPr>
            <w:tcW w:w="3179" w:type="dxa"/>
            <w:tcBorders>
              <w:top w:val="single" w:sz="4" w:space="0" w:color="auto"/>
              <w:left w:val="nil"/>
              <w:bottom w:val="single" w:sz="4" w:space="0" w:color="auto"/>
              <w:right w:val="single" w:sz="4" w:space="0" w:color="auto"/>
            </w:tcBorders>
          </w:tcPr>
          <w:p w:rsidR="00F33D37" w:rsidRPr="009A338D" w:rsidRDefault="00F33D37" w:rsidP="006D5F90">
            <w:pPr>
              <w:jc w:val="center"/>
              <w:rPr>
                <w:sz w:val="28"/>
                <w:szCs w:val="28"/>
              </w:rPr>
            </w:pPr>
            <w:r w:rsidRPr="009A338D">
              <w:rPr>
                <w:sz w:val="28"/>
                <w:szCs w:val="28"/>
              </w:rPr>
              <w:t>2 02 15002 10 0000 151</w:t>
            </w:r>
          </w:p>
        </w:tc>
        <w:tc>
          <w:tcPr>
            <w:tcW w:w="5622" w:type="dxa"/>
            <w:tcBorders>
              <w:top w:val="single" w:sz="4" w:space="0" w:color="auto"/>
              <w:left w:val="nil"/>
              <w:bottom w:val="single" w:sz="4" w:space="0" w:color="auto"/>
              <w:right w:val="single" w:sz="4" w:space="0" w:color="auto"/>
            </w:tcBorders>
          </w:tcPr>
          <w:p w:rsidR="00F33D37" w:rsidRPr="009A338D" w:rsidRDefault="00F33D37" w:rsidP="006D5F90">
            <w:pPr>
              <w:ind w:left="127"/>
              <w:rPr>
                <w:sz w:val="28"/>
                <w:szCs w:val="28"/>
              </w:rPr>
            </w:pPr>
            <w:r w:rsidRPr="009A338D">
              <w:rPr>
                <w:sz w:val="28"/>
                <w:szCs w:val="28"/>
              </w:rPr>
              <w:t>Дотации бюджетам сельских поселений на поддержку мер по обеспечению сбалансированности бюджетов</w:t>
            </w:r>
          </w:p>
        </w:tc>
      </w:tr>
      <w:tr w:rsidR="00F33D37" w:rsidRPr="009A338D" w:rsidTr="006D5F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Height w:val="375"/>
        </w:trPr>
        <w:tc>
          <w:tcPr>
            <w:tcW w:w="1122" w:type="dxa"/>
            <w:tcBorders>
              <w:top w:val="single" w:sz="4" w:space="0" w:color="auto"/>
              <w:left w:val="single" w:sz="4" w:space="0" w:color="auto"/>
              <w:bottom w:val="single" w:sz="4" w:space="0" w:color="auto"/>
              <w:right w:val="single" w:sz="4" w:space="0" w:color="auto"/>
            </w:tcBorders>
          </w:tcPr>
          <w:p w:rsidR="00F33D37" w:rsidRPr="009A338D" w:rsidRDefault="00F33D37" w:rsidP="006D5F90">
            <w:pPr>
              <w:jc w:val="center"/>
            </w:pPr>
            <w:r w:rsidRPr="009A338D">
              <w:rPr>
                <w:sz w:val="28"/>
                <w:szCs w:val="28"/>
                <w:lang w:val="en-US"/>
              </w:rPr>
              <w:t>791</w:t>
            </w:r>
          </w:p>
        </w:tc>
        <w:tc>
          <w:tcPr>
            <w:tcW w:w="3179" w:type="dxa"/>
            <w:tcBorders>
              <w:top w:val="single" w:sz="4" w:space="0" w:color="auto"/>
              <w:left w:val="nil"/>
              <w:bottom w:val="single" w:sz="4" w:space="0" w:color="auto"/>
              <w:right w:val="single" w:sz="4" w:space="0" w:color="auto"/>
            </w:tcBorders>
          </w:tcPr>
          <w:p w:rsidR="00F33D37" w:rsidRPr="009A338D" w:rsidRDefault="00F33D37" w:rsidP="006D5F90">
            <w:pPr>
              <w:jc w:val="center"/>
              <w:rPr>
                <w:sz w:val="28"/>
                <w:szCs w:val="28"/>
              </w:rPr>
            </w:pPr>
            <w:r w:rsidRPr="009A338D">
              <w:rPr>
                <w:sz w:val="28"/>
                <w:szCs w:val="28"/>
              </w:rPr>
              <w:t>2 02 25064 10 0000 151</w:t>
            </w:r>
          </w:p>
        </w:tc>
        <w:tc>
          <w:tcPr>
            <w:tcW w:w="5622" w:type="dxa"/>
            <w:tcBorders>
              <w:top w:val="single" w:sz="4" w:space="0" w:color="auto"/>
              <w:left w:val="nil"/>
              <w:bottom w:val="single" w:sz="4" w:space="0" w:color="auto"/>
              <w:right w:val="single" w:sz="4" w:space="0" w:color="auto"/>
            </w:tcBorders>
          </w:tcPr>
          <w:p w:rsidR="00F33D37" w:rsidRPr="009A338D" w:rsidRDefault="00F33D37" w:rsidP="006D5F90">
            <w:pPr>
              <w:ind w:left="127"/>
              <w:rPr>
                <w:sz w:val="28"/>
                <w:szCs w:val="28"/>
              </w:rPr>
            </w:pPr>
            <w:r w:rsidRPr="009A338D">
              <w:rPr>
                <w:sz w:val="28"/>
                <w:szCs w:val="28"/>
              </w:rPr>
              <w:t>Субсидии бюджетам сельских поселений на государственную поддержку малого и среднего предпринимательства, включая крестьянские (фермерские) хозяйства</w:t>
            </w:r>
          </w:p>
        </w:tc>
      </w:tr>
      <w:tr w:rsidR="00F33D37" w:rsidRPr="009A338D" w:rsidTr="006D5F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Height w:val="375"/>
        </w:trPr>
        <w:tc>
          <w:tcPr>
            <w:tcW w:w="1122" w:type="dxa"/>
            <w:tcBorders>
              <w:top w:val="single" w:sz="4" w:space="0" w:color="auto"/>
              <w:left w:val="single" w:sz="4" w:space="0" w:color="auto"/>
              <w:bottom w:val="single" w:sz="4" w:space="0" w:color="auto"/>
              <w:right w:val="single" w:sz="4" w:space="0" w:color="auto"/>
            </w:tcBorders>
          </w:tcPr>
          <w:p w:rsidR="00F33D37" w:rsidRPr="009A338D" w:rsidRDefault="00F33D37" w:rsidP="006D5F90">
            <w:pPr>
              <w:jc w:val="center"/>
            </w:pPr>
            <w:r w:rsidRPr="009A338D">
              <w:rPr>
                <w:sz w:val="28"/>
                <w:szCs w:val="28"/>
                <w:lang w:val="en-US"/>
              </w:rPr>
              <w:t>791</w:t>
            </w:r>
          </w:p>
        </w:tc>
        <w:tc>
          <w:tcPr>
            <w:tcW w:w="3179" w:type="dxa"/>
            <w:tcBorders>
              <w:top w:val="single" w:sz="4" w:space="0" w:color="auto"/>
              <w:left w:val="nil"/>
              <w:bottom w:val="single" w:sz="4" w:space="0" w:color="auto"/>
              <w:right w:val="single" w:sz="4" w:space="0" w:color="auto"/>
            </w:tcBorders>
          </w:tcPr>
          <w:p w:rsidR="00F33D37" w:rsidRPr="009A338D" w:rsidRDefault="00F33D37" w:rsidP="006D5F90">
            <w:pPr>
              <w:jc w:val="center"/>
              <w:rPr>
                <w:sz w:val="28"/>
                <w:szCs w:val="28"/>
              </w:rPr>
            </w:pPr>
            <w:r w:rsidRPr="009A338D">
              <w:rPr>
                <w:sz w:val="28"/>
                <w:szCs w:val="28"/>
              </w:rPr>
              <w:t>2 02 20298 10 0001 151</w:t>
            </w:r>
          </w:p>
        </w:tc>
        <w:tc>
          <w:tcPr>
            <w:tcW w:w="5622" w:type="dxa"/>
            <w:tcBorders>
              <w:top w:val="single" w:sz="4" w:space="0" w:color="auto"/>
              <w:left w:val="nil"/>
              <w:bottom w:val="single" w:sz="4" w:space="0" w:color="auto"/>
              <w:right w:val="single" w:sz="4" w:space="0" w:color="auto"/>
            </w:tcBorders>
          </w:tcPr>
          <w:p w:rsidR="00F33D37" w:rsidRPr="009A338D" w:rsidRDefault="00F33D37" w:rsidP="006D5F90">
            <w:pPr>
              <w:ind w:left="127"/>
              <w:rPr>
                <w:sz w:val="28"/>
                <w:szCs w:val="28"/>
              </w:rPr>
            </w:pPr>
            <w:r w:rsidRPr="009A338D">
              <w:rPr>
                <w:sz w:val="28"/>
                <w:szCs w:val="28"/>
              </w:rPr>
              <w:t>Субсидии бюджетам сельских поселений на обеспечение мероприятий по капитальному ремонту многоквартирных домов за счет средств, поступивших от государственной корпорации - Фонда содействия реформированию жилищно-коммунального хозяйства (в части укрепления материально-технической базы медицинских учреждений, по капитальному ремонту многоквартирных домов)</w:t>
            </w:r>
          </w:p>
        </w:tc>
      </w:tr>
      <w:tr w:rsidR="00F33D37" w:rsidRPr="009A338D" w:rsidTr="006D5F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Height w:val="375"/>
        </w:trPr>
        <w:tc>
          <w:tcPr>
            <w:tcW w:w="1122" w:type="dxa"/>
            <w:tcBorders>
              <w:top w:val="single" w:sz="4" w:space="0" w:color="auto"/>
              <w:left w:val="single" w:sz="4" w:space="0" w:color="auto"/>
              <w:bottom w:val="single" w:sz="4" w:space="0" w:color="auto"/>
              <w:right w:val="single" w:sz="4" w:space="0" w:color="auto"/>
            </w:tcBorders>
          </w:tcPr>
          <w:p w:rsidR="00F33D37" w:rsidRPr="009A338D" w:rsidRDefault="00F33D37" w:rsidP="006D5F90">
            <w:pPr>
              <w:jc w:val="center"/>
            </w:pPr>
            <w:r w:rsidRPr="009A338D">
              <w:rPr>
                <w:sz w:val="28"/>
                <w:szCs w:val="28"/>
                <w:lang w:val="en-US"/>
              </w:rPr>
              <w:t>791</w:t>
            </w:r>
          </w:p>
        </w:tc>
        <w:tc>
          <w:tcPr>
            <w:tcW w:w="3179" w:type="dxa"/>
            <w:tcBorders>
              <w:top w:val="single" w:sz="4" w:space="0" w:color="auto"/>
              <w:left w:val="nil"/>
              <w:bottom w:val="single" w:sz="4" w:space="0" w:color="auto"/>
              <w:right w:val="single" w:sz="4" w:space="0" w:color="auto"/>
            </w:tcBorders>
          </w:tcPr>
          <w:p w:rsidR="00F33D37" w:rsidRPr="009A338D" w:rsidRDefault="00F33D37" w:rsidP="006D5F90">
            <w:pPr>
              <w:jc w:val="center"/>
              <w:rPr>
                <w:sz w:val="28"/>
                <w:szCs w:val="28"/>
              </w:rPr>
            </w:pPr>
            <w:r w:rsidRPr="009A338D">
              <w:rPr>
                <w:sz w:val="28"/>
                <w:szCs w:val="28"/>
              </w:rPr>
              <w:t>2 02 20298 10 0002 151</w:t>
            </w:r>
          </w:p>
        </w:tc>
        <w:tc>
          <w:tcPr>
            <w:tcW w:w="5622" w:type="dxa"/>
            <w:tcBorders>
              <w:top w:val="single" w:sz="4" w:space="0" w:color="auto"/>
              <w:left w:val="nil"/>
              <w:bottom w:val="single" w:sz="4" w:space="0" w:color="auto"/>
              <w:right w:val="single" w:sz="4" w:space="0" w:color="auto"/>
            </w:tcBorders>
          </w:tcPr>
          <w:p w:rsidR="00F33D37" w:rsidRPr="009A338D" w:rsidRDefault="00F33D37" w:rsidP="006D5F90">
            <w:pPr>
              <w:ind w:left="127"/>
              <w:rPr>
                <w:sz w:val="28"/>
                <w:szCs w:val="28"/>
              </w:rPr>
            </w:pPr>
            <w:r w:rsidRPr="009A338D">
              <w:rPr>
                <w:sz w:val="28"/>
                <w:szCs w:val="28"/>
              </w:rPr>
              <w:t>Субсидии бюджетам сельских поселений на обеспечение мероприятий по капитальному ремонту многоквартирных домов за счет средств, поступивших от государственной корпорации - Фонда содействия реформированию жилищно-коммунального хозяйства (в части внедрения современных информационных систем в здравоохранение в целях перехода на полисы обязательного медицинского страхования единого образца, по переселению граждан из аварийного жилищного фонда)</w:t>
            </w:r>
          </w:p>
        </w:tc>
      </w:tr>
      <w:tr w:rsidR="00F33D37" w:rsidRPr="009A338D" w:rsidTr="006D5F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Height w:val="375"/>
        </w:trPr>
        <w:tc>
          <w:tcPr>
            <w:tcW w:w="1122" w:type="dxa"/>
            <w:tcBorders>
              <w:top w:val="single" w:sz="4" w:space="0" w:color="auto"/>
              <w:left w:val="single" w:sz="4" w:space="0" w:color="auto"/>
              <w:bottom w:val="single" w:sz="4" w:space="0" w:color="auto"/>
              <w:right w:val="single" w:sz="4" w:space="0" w:color="auto"/>
            </w:tcBorders>
          </w:tcPr>
          <w:p w:rsidR="00F33D37" w:rsidRPr="009A338D" w:rsidRDefault="00F33D37" w:rsidP="006D5F90">
            <w:pPr>
              <w:jc w:val="center"/>
            </w:pPr>
            <w:r w:rsidRPr="009A338D">
              <w:rPr>
                <w:sz w:val="28"/>
                <w:szCs w:val="28"/>
                <w:lang w:val="en-US"/>
              </w:rPr>
              <w:t>791</w:t>
            </w:r>
          </w:p>
        </w:tc>
        <w:tc>
          <w:tcPr>
            <w:tcW w:w="3179" w:type="dxa"/>
            <w:tcBorders>
              <w:top w:val="single" w:sz="4" w:space="0" w:color="auto"/>
              <w:left w:val="nil"/>
              <w:bottom w:val="single" w:sz="4" w:space="0" w:color="auto"/>
              <w:right w:val="single" w:sz="4" w:space="0" w:color="auto"/>
            </w:tcBorders>
          </w:tcPr>
          <w:p w:rsidR="00F33D37" w:rsidRPr="009A338D" w:rsidRDefault="00F33D37" w:rsidP="006D5F90">
            <w:pPr>
              <w:jc w:val="center"/>
              <w:rPr>
                <w:sz w:val="28"/>
                <w:szCs w:val="28"/>
              </w:rPr>
            </w:pPr>
            <w:r w:rsidRPr="009A338D">
              <w:rPr>
                <w:sz w:val="28"/>
                <w:szCs w:val="28"/>
              </w:rPr>
              <w:t>2 02 20298 10 0004 151</w:t>
            </w:r>
          </w:p>
        </w:tc>
        <w:tc>
          <w:tcPr>
            <w:tcW w:w="5622" w:type="dxa"/>
            <w:tcBorders>
              <w:top w:val="single" w:sz="4" w:space="0" w:color="auto"/>
              <w:left w:val="nil"/>
              <w:bottom w:val="single" w:sz="4" w:space="0" w:color="auto"/>
              <w:right w:val="single" w:sz="4" w:space="0" w:color="auto"/>
            </w:tcBorders>
          </w:tcPr>
          <w:p w:rsidR="00F33D37" w:rsidRPr="009A338D" w:rsidRDefault="00F33D37" w:rsidP="006D5F90">
            <w:pPr>
              <w:ind w:left="127"/>
              <w:rPr>
                <w:sz w:val="28"/>
                <w:szCs w:val="28"/>
              </w:rPr>
            </w:pPr>
            <w:r w:rsidRPr="009A338D">
              <w:rPr>
                <w:sz w:val="28"/>
                <w:szCs w:val="28"/>
              </w:rPr>
              <w:t>Субсидии бюджетам сельских поселений на обеспечение мероприятий по капитальному ремонту многоквартирных домов за счет средств, поступивших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w:t>
            </w:r>
          </w:p>
        </w:tc>
      </w:tr>
      <w:tr w:rsidR="00F33D37" w:rsidRPr="009A338D" w:rsidTr="006D5F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Height w:val="375"/>
        </w:trPr>
        <w:tc>
          <w:tcPr>
            <w:tcW w:w="1122" w:type="dxa"/>
            <w:tcBorders>
              <w:top w:val="single" w:sz="4" w:space="0" w:color="auto"/>
              <w:left w:val="single" w:sz="4" w:space="0" w:color="auto"/>
              <w:bottom w:val="single" w:sz="4" w:space="0" w:color="auto"/>
              <w:right w:val="single" w:sz="4" w:space="0" w:color="auto"/>
            </w:tcBorders>
          </w:tcPr>
          <w:p w:rsidR="00F33D37" w:rsidRPr="009A338D" w:rsidRDefault="00F33D37" w:rsidP="006D5F90">
            <w:pPr>
              <w:jc w:val="center"/>
            </w:pPr>
            <w:r w:rsidRPr="009A338D">
              <w:rPr>
                <w:sz w:val="28"/>
                <w:szCs w:val="28"/>
                <w:lang w:val="en-US"/>
              </w:rPr>
              <w:t>791</w:t>
            </w:r>
          </w:p>
        </w:tc>
        <w:tc>
          <w:tcPr>
            <w:tcW w:w="3179" w:type="dxa"/>
            <w:tcBorders>
              <w:top w:val="single" w:sz="4" w:space="0" w:color="auto"/>
              <w:left w:val="nil"/>
              <w:bottom w:val="single" w:sz="4" w:space="0" w:color="auto"/>
              <w:right w:val="single" w:sz="4" w:space="0" w:color="auto"/>
            </w:tcBorders>
          </w:tcPr>
          <w:p w:rsidR="00F33D37" w:rsidRPr="009A338D" w:rsidRDefault="00F33D37" w:rsidP="006D5F90">
            <w:pPr>
              <w:jc w:val="center"/>
              <w:rPr>
                <w:sz w:val="28"/>
                <w:szCs w:val="28"/>
              </w:rPr>
            </w:pPr>
            <w:r w:rsidRPr="009A338D">
              <w:rPr>
                <w:sz w:val="28"/>
                <w:szCs w:val="28"/>
              </w:rPr>
              <w:t>2 02 20298 10 0005 151</w:t>
            </w:r>
          </w:p>
        </w:tc>
        <w:tc>
          <w:tcPr>
            <w:tcW w:w="5622" w:type="dxa"/>
            <w:tcBorders>
              <w:top w:val="single" w:sz="4" w:space="0" w:color="auto"/>
              <w:left w:val="nil"/>
              <w:bottom w:val="single" w:sz="4" w:space="0" w:color="auto"/>
              <w:right w:val="single" w:sz="4" w:space="0" w:color="auto"/>
            </w:tcBorders>
          </w:tcPr>
          <w:p w:rsidR="00F33D37" w:rsidRPr="009A338D" w:rsidRDefault="00F33D37" w:rsidP="006D5F90">
            <w:pPr>
              <w:ind w:left="127"/>
              <w:rPr>
                <w:sz w:val="28"/>
                <w:szCs w:val="28"/>
              </w:rPr>
            </w:pPr>
            <w:r w:rsidRPr="009A338D">
              <w:rPr>
                <w:sz w:val="28"/>
                <w:szCs w:val="28"/>
              </w:rPr>
              <w:t>Субсидии бюджетам сельских поселений на обеспечение мероприятий по капитальному ремонту многоквартирных домов за счет средств, поступивших от государственной корпорации - Фонда содействия реформированию жилищно-коммунального хозяйства (на обеспечение мероприятий по модернизации систем коммунальной инфраструктуры)</w:t>
            </w:r>
          </w:p>
        </w:tc>
      </w:tr>
      <w:tr w:rsidR="00F33D37" w:rsidRPr="009A338D" w:rsidTr="006D5F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Height w:val="375"/>
        </w:trPr>
        <w:tc>
          <w:tcPr>
            <w:tcW w:w="1122" w:type="dxa"/>
            <w:tcBorders>
              <w:top w:val="single" w:sz="4" w:space="0" w:color="auto"/>
              <w:left w:val="single" w:sz="4" w:space="0" w:color="auto"/>
              <w:bottom w:val="single" w:sz="4" w:space="0" w:color="auto"/>
              <w:right w:val="single" w:sz="4" w:space="0" w:color="auto"/>
            </w:tcBorders>
          </w:tcPr>
          <w:p w:rsidR="00F33D37" w:rsidRPr="009A338D" w:rsidRDefault="00F33D37" w:rsidP="006D5F90">
            <w:pPr>
              <w:jc w:val="center"/>
            </w:pPr>
            <w:r w:rsidRPr="009A338D">
              <w:rPr>
                <w:sz w:val="28"/>
                <w:szCs w:val="28"/>
                <w:lang w:val="en-US"/>
              </w:rPr>
              <w:t>791</w:t>
            </w:r>
          </w:p>
        </w:tc>
        <w:tc>
          <w:tcPr>
            <w:tcW w:w="3179" w:type="dxa"/>
            <w:tcBorders>
              <w:top w:val="single" w:sz="4" w:space="0" w:color="auto"/>
              <w:left w:val="nil"/>
              <w:bottom w:val="single" w:sz="4" w:space="0" w:color="auto"/>
              <w:right w:val="single" w:sz="4" w:space="0" w:color="auto"/>
            </w:tcBorders>
          </w:tcPr>
          <w:p w:rsidR="00F33D37" w:rsidRPr="009A338D" w:rsidRDefault="00F33D37" w:rsidP="006D5F90">
            <w:pPr>
              <w:jc w:val="center"/>
              <w:rPr>
                <w:sz w:val="28"/>
                <w:szCs w:val="28"/>
              </w:rPr>
            </w:pPr>
            <w:r w:rsidRPr="009A338D">
              <w:rPr>
                <w:sz w:val="28"/>
                <w:szCs w:val="28"/>
              </w:rPr>
              <w:t>2 02 20301 10 0001 151</w:t>
            </w:r>
          </w:p>
        </w:tc>
        <w:tc>
          <w:tcPr>
            <w:tcW w:w="5622" w:type="dxa"/>
            <w:tcBorders>
              <w:top w:val="single" w:sz="4" w:space="0" w:color="auto"/>
              <w:left w:val="nil"/>
              <w:bottom w:val="single" w:sz="4" w:space="0" w:color="auto"/>
              <w:right w:val="single" w:sz="4" w:space="0" w:color="auto"/>
            </w:tcBorders>
          </w:tcPr>
          <w:p w:rsidR="00F33D37" w:rsidRPr="009A338D" w:rsidRDefault="00F33D37" w:rsidP="006D5F90">
            <w:pPr>
              <w:ind w:left="127"/>
              <w:rPr>
                <w:sz w:val="28"/>
                <w:szCs w:val="28"/>
              </w:rPr>
            </w:pPr>
            <w:r w:rsidRPr="009A338D">
              <w:rPr>
                <w:sz w:val="28"/>
                <w:szCs w:val="28"/>
              </w:rPr>
              <w:t>Субсидии бюджетам сельских поселений на обеспечение мероприятий по капитальному ремонту многоквартирных домов за счет средств бюджетов (в части укрепления материально-технической базы медицинских учреждений, по капитальному ремонту многоквартирных домов)</w:t>
            </w:r>
          </w:p>
        </w:tc>
      </w:tr>
      <w:tr w:rsidR="00F33D37" w:rsidRPr="009A338D" w:rsidTr="006D5F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Height w:val="375"/>
        </w:trPr>
        <w:tc>
          <w:tcPr>
            <w:tcW w:w="1122" w:type="dxa"/>
            <w:tcBorders>
              <w:top w:val="single" w:sz="4" w:space="0" w:color="auto"/>
              <w:left w:val="single" w:sz="4" w:space="0" w:color="auto"/>
              <w:bottom w:val="single" w:sz="4" w:space="0" w:color="auto"/>
              <w:right w:val="single" w:sz="4" w:space="0" w:color="auto"/>
            </w:tcBorders>
          </w:tcPr>
          <w:p w:rsidR="00F33D37" w:rsidRPr="009A338D" w:rsidRDefault="00F33D37" w:rsidP="006D5F90">
            <w:pPr>
              <w:jc w:val="center"/>
            </w:pPr>
            <w:r w:rsidRPr="009A338D">
              <w:rPr>
                <w:sz w:val="28"/>
                <w:szCs w:val="28"/>
                <w:lang w:val="en-US"/>
              </w:rPr>
              <w:t>791</w:t>
            </w:r>
          </w:p>
        </w:tc>
        <w:tc>
          <w:tcPr>
            <w:tcW w:w="3179" w:type="dxa"/>
            <w:tcBorders>
              <w:top w:val="single" w:sz="4" w:space="0" w:color="auto"/>
              <w:left w:val="nil"/>
              <w:bottom w:val="single" w:sz="4" w:space="0" w:color="auto"/>
              <w:right w:val="single" w:sz="4" w:space="0" w:color="auto"/>
            </w:tcBorders>
          </w:tcPr>
          <w:p w:rsidR="00F33D37" w:rsidRPr="009A338D" w:rsidRDefault="00F33D37" w:rsidP="006D5F90">
            <w:pPr>
              <w:jc w:val="center"/>
              <w:rPr>
                <w:sz w:val="28"/>
                <w:szCs w:val="28"/>
              </w:rPr>
            </w:pPr>
            <w:r w:rsidRPr="009A338D">
              <w:rPr>
                <w:sz w:val="28"/>
                <w:szCs w:val="28"/>
              </w:rPr>
              <w:t>2 02 20301 10 0002 151</w:t>
            </w:r>
          </w:p>
        </w:tc>
        <w:tc>
          <w:tcPr>
            <w:tcW w:w="5622" w:type="dxa"/>
            <w:tcBorders>
              <w:top w:val="single" w:sz="4" w:space="0" w:color="auto"/>
              <w:left w:val="nil"/>
              <w:bottom w:val="single" w:sz="4" w:space="0" w:color="auto"/>
              <w:right w:val="single" w:sz="4" w:space="0" w:color="auto"/>
            </w:tcBorders>
          </w:tcPr>
          <w:p w:rsidR="00F33D37" w:rsidRPr="009A338D" w:rsidRDefault="00F33D37" w:rsidP="006D5F90">
            <w:pPr>
              <w:ind w:left="127"/>
              <w:rPr>
                <w:sz w:val="28"/>
                <w:szCs w:val="28"/>
              </w:rPr>
            </w:pPr>
            <w:r w:rsidRPr="009A338D">
              <w:rPr>
                <w:sz w:val="28"/>
                <w:szCs w:val="28"/>
              </w:rPr>
              <w:t>Субсидии бюджетам сельских поселений на обеспечение мероприятий по капитальному ремонту многоквартирных домов за счет средств бюджетов (в части внедрения современных информационных систем в здравоохранение в целях перехода на полисы обязательного медицинского страхования единого образца, по переселению граждан из аварийного жилищного фонда)</w:t>
            </w:r>
          </w:p>
        </w:tc>
      </w:tr>
      <w:tr w:rsidR="00F33D37" w:rsidRPr="009A338D" w:rsidTr="006D5F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Height w:val="375"/>
        </w:trPr>
        <w:tc>
          <w:tcPr>
            <w:tcW w:w="1122" w:type="dxa"/>
            <w:tcBorders>
              <w:top w:val="single" w:sz="4" w:space="0" w:color="auto"/>
              <w:left w:val="single" w:sz="4" w:space="0" w:color="auto"/>
              <w:bottom w:val="single" w:sz="4" w:space="0" w:color="auto"/>
              <w:right w:val="single" w:sz="4" w:space="0" w:color="auto"/>
            </w:tcBorders>
          </w:tcPr>
          <w:p w:rsidR="00F33D37" w:rsidRPr="009A338D" w:rsidRDefault="00F33D37" w:rsidP="006D5F90">
            <w:pPr>
              <w:jc w:val="center"/>
            </w:pPr>
            <w:r w:rsidRPr="009A338D">
              <w:rPr>
                <w:sz w:val="28"/>
                <w:szCs w:val="28"/>
                <w:lang w:val="en-US"/>
              </w:rPr>
              <w:t>791</w:t>
            </w:r>
          </w:p>
        </w:tc>
        <w:tc>
          <w:tcPr>
            <w:tcW w:w="3179" w:type="dxa"/>
            <w:tcBorders>
              <w:top w:val="single" w:sz="4" w:space="0" w:color="auto"/>
              <w:left w:val="nil"/>
              <w:bottom w:val="single" w:sz="4" w:space="0" w:color="auto"/>
              <w:right w:val="single" w:sz="4" w:space="0" w:color="auto"/>
            </w:tcBorders>
          </w:tcPr>
          <w:p w:rsidR="00F33D37" w:rsidRPr="009A338D" w:rsidRDefault="00F33D37" w:rsidP="006D5F90">
            <w:pPr>
              <w:jc w:val="center"/>
              <w:rPr>
                <w:sz w:val="28"/>
                <w:szCs w:val="28"/>
              </w:rPr>
            </w:pPr>
            <w:r w:rsidRPr="009A338D">
              <w:rPr>
                <w:sz w:val="28"/>
                <w:szCs w:val="28"/>
              </w:rPr>
              <w:t>2 02 20301 10 0004 151</w:t>
            </w:r>
          </w:p>
        </w:tc>
        <w:tc>
          <w:tcPr>
            <w:tcW w:w="5622" w:type="dxa"/>
            <w:tcBorders>
              <w:top w:val="single" w:sz="4" w:space="0" w:color="auto"/>
              <w:left w:val="nil"/>
              <w:bottom w:val="single" w:sz="4" w:space="0" w:color="auto"/>
              <w:right w:val="single" w:sz="4" w:space="0" w:color="auto"/>
            </w:tcBorders>
          </w:tcPr>
          <w:p w:rsidR="00F33D37" w:rsidRPr="009A338D" w:rsidRDefault="00F33D37" w:rsidP="006D5F90">
            <w:pPr>
              <w:ind w:left="127"/>
              <w:rPr>
                <w:sz w:val="28"/>
                <w:szCs w:val="28"/>
              </w:rPr>
            </w:pPr>
            <w:r w:rsidRPr="009A338D">
              <w:rPr>
                <w:sz w:val="28"/>
                <w:szCs w:val="28"/>
              </w:rPr>
              <w:t>Субсидии бюджетам сельских поселений на обеспечение мероприятий по капитальному ремонту многоквартирных домов за счет средств бюджетов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w:t>
            </w:r>
          </w:p>
        </w:tc>
      </w:tr>
      <w:tr w:rsidR="00F33D37" w:rsidRPr="009A338D" w:rsidTr="006D5F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Height w:val="375"/>
        </w:trPr>
        <w:tc>
          <w:tcPr>
            <w:tcW w:w="1122" w:type="dxa"/>
            <w:tcBorders>
              <w:top w:val="single" w:sz="4" w:space="0" w:color="auto"/>
              <w:left w:val="single" w:sz="4" w:space="0" w:color="auto"/>
              <w:bottom w:val="single" w:sz="4" w:space="0" w:color="auto"/>
              <w:right w:val="single" w:sz="4" w:space="0" w:color="auto"/>
            </w:tcBorders>
          </w:tcPr>
          <w:p w:rsidR="00F33D37" w:rsidRPr="009A338D" w:rsidRDefault="00F33D37" w:rsidP="006D5F90">
            <w:pPr>
              <w:jc w:val="center"/>
            </w:pPr>
            <w:r w:rsidRPr="009A338D">
              <w:rPr>
                <w:sz w:val="28"/>
                <w:szCs w:val="28"/>
                <w:lang w:val="en-US"/>
              </w:rPr>
              <w:t>791</w:t>
            </w:r>
          </w:p>
        </w:tc>
        <w:tc>
          <w:tcPr>
            <w:tcW w:w="3179" w:type="dxa"/>
            <w:tcBorders>
              <w:top w:val="single" w:sz="4" w:space="0" w:color="auto"/>
              <w:left w:val="nil"/>
              <w:bottom w:val="single" w:sz="4" w:space="0" w:color="auto"/>
              <w:right w:val="single" w:sz="4" w:space="0" w:color="auto"/>
            </w:tcBorders>
          </w:tcPr>
          <w:p w:rsidR="00F33D37" w:rsidRPr="009A338D" w:rsidRDefault="00F33D37" w:rsidP="006D5F90">
            <w:pPr>
              <w:jc w:val="center"/>
              <w:rPr>
                <w:sz w:val="28"/>
                <w:szCs w:val="28"/>
              </w:rPr>
            </w:pPr>
            <w:r w:rsidRPr="009A338D">
              <w:rPr>
                <w:sz w:val="28"/>
                <w:szCs w:val="28"/>
              </w:rPr>
              <w:t>2 02 20301 10 0005 151</w:t>
            </w:r>
          </w:p>
        </w:tc>
        <w:tc>
          <w:tcPr>
            <w:tcW w:w="5622" w:type="dxa"/>
            <w:tcBorders>
              <w:top w:val="single" w:sz="4" w:space="0" w:color="auto"/>
              <w:left w:val="nil"/>
              <w:bottom w:val="single" w:sz="4" w:space="0" w:color="auto"/>
              <w:right w:val="single" w:sz="4" w:space="0" w:color="auto"/>
            </w:tcBorders>
          </w:tcPr>
          <w:p w:rsidR="00F33D37" w:rsidRPr="009A338D" w:rsidRDefault="00F33D37" w:rsidP="006D5F90">
            <w:pPr>
              <w:ind w:left="127"/>
              <w:rPr>
                <w:sz w:val="28"/>
                <w:szCs w:val="28"/>
              </w:rPr>
            </w:pPr>
            <w:r w:rsidRPr="009A338D">
              <w:rPr>
                <w:sz w:val="28"/>
                <w:szCs w:val="28"/>
              </w:rPr>
              <w:t>Субсидии бюджетам сельских поселений на обеспечение мероприятий по капитальному ремонту многоквартирных домов за счет средств бюджетов (на обеспечение мероприятий по модернизации систем коммунальной инфраструктуры)</w:t>
            </w:r>
          </w:p>
        </w:tc>
      </w:tr>
      <w:tr w:rsidR="00F33D37" w:rsidRPr="009A338D" w:rsidTr="006D5F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Height w:val="375"/>
        </w:trPr>
        <w:tc>
          <w:tcPr>
            <w:tcW w:w="1122" w:type="dxa"/>
            <w:tcBorders>
              <w:top w:val="single" w:sz="4" w:space="0" w:color="auto"/>
              <w:left w:val="single" w:sz="4" w:space="0" w:color="auto"/>
              <w:bottom w:val="single" w:sz="4" w:space="0" w:color="auto"/>
              <w:right w:val="single" w:sz="4" w:space="0" w:color="auto"/>
            </w:tcBorders>
          </w:tcPr>
          <w:p w:rsidR="00F33D37" w:rsidRPr="009A338D" w:rsidRDefault="00F33D37" w:rsidP="006D5F90">
            <w:pPr>
              <w:jc w:val="center"/>
            </w:pPr>
            <w:r w:rsidRPr="009A338D">
              <w:rPr>
                <w:sz w:val="28"/>
                <w:szCs w:val="28"/>
                <w:lang w:val="en-US"/>
              </w:rPr>
              <w:t>791</w:t>
            </w:r>
          </w:p>
        </w:tc>
        <w:tc>
          <w:tcPr>
            <w:tcW w:w="3179" w:type="dxa"/>
            <w:tcBorders>
              <w:top w:val="single" w:sz="4" w:space="0" w:color="auto"/>
              <w:left w:val="nil"/>
              <w:bottom w:val="single" w:sz="4" w:space="0" w:color="auto"/>
              <w:right w:val="single" w:sz="4" w:space="0" w:color="auto"/>
            </w:tcBorders>
          </w:tcPr>
          <w:p w:rsidR="00F33D37" w:rsidRPr="009A338D" w:rsidRDefault="00F33D37" w:rsidP="006D5F90">
            <w:pPr>
              <w:jc w:val="center"/>
              <w:rPr>
                <w:sz w:val="28"/>
                <w:szCs w:val="28"/>
              </w:rPr>
            </w:pPr>
            <w:r w:rsidRPr="009A338D">
              <w:rPr>
                <w:sz w:val="28"/>
                <w:szCs w:val="28"/>
              </w:rPr>
              <w:t>2 02 29999 10 7104 151</w:t>
            </w:r>
          </w:p>
        </w:tc>
        <w:tc>
          <w:tcPr>
            <w:tcW w:w="5622" w:type="dxa"/>
            <w:tcBorders>
              <w:top w:val="single" w:sz="4" w:space="0" w:color="auto"/>
              <w:left w:val="nil"/>
              <w:bottom w:val="single" w:sz="4" w:space="0" w:color="auto"/>
              <w:right w:val="single" w:sz="4" w:space="0" w:color="auto"/>
            </w:tcBorders>
          </w:tcPr>
          <w:p w:rsidR="00F33D37" w:rsidRPr="009A338D" w:rsidRDefault="00F33D37" w:rsidP="006D5F90">
            <w:pPr>
              <w:ind w:left="127"/>
              <w:rPr>
                <w:sz w:val="28"/>
                <w:szCs w:val="28"/>
              </w:rPr>
            </w:pPr>
            <w:r w:rsidRPr="009A338D">
              <w:rPr>
                <w:sz w:val="28"/>
                <w:szCs w:val="28"/>
              </w:rPr>
              <w:t>Прочие субсидии бюджетам сельских поселений (Субсидии на реализацию республиканской программы капитального ремонта общего имущества в многоквартирных домах)</w:t>
            </w:r>
          </w:p>
        </w:tc>
      </w:tr>
      <w:tr w:rsidR="00F33D37" w:rsidRPr="009A338D" w:rsidTr="006D5F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Height w:val="375"/>
        </w:trPr>
        <w:tc>
          <w:tcPr>
            <w:tcW w:w="1122" w:type="dxa"/>
            <w:tcBorders>
              <w:top w:val="single" w:sz="4" w:space="0" w:color="auto"/>
              <w:left w:val="single" w:sz="4" w:space="0" w:color="auto"/>
              <w:bottom w:val="single" w:sz="4" w:space="0" w:color="auto"/>
              <w:right w:val="single" w:sz="4" w:space="0" w:color="auto"/>
            </w:tcBorders>
          </w:tcPr>
          <w:p w:rsidR="00F33D37" w:rsidRPr="009A338D" w:rsidRDefault="00F33D37" w:rsidP="006D5F90">
            <w:pPr>
              <w:jc w:val="center"/>
            </w:pPr>
            <w:r w:rsidRPr="009A338D">
              <w:rPr>
                <w:sz w:val="28"/>
                <w:szCs w:val="28"/>
                <w:lang w:val="en-US"/>
              </w:rPr>
              <w:t>791</w:t>
            </w:r>
          </w:p>
        </w:tc>
        <w:tc>
          <w:tcPr>
            <w:tcW w:w="3179" w:type="dxa"/>
            <w:tcBorders>
              <w:top w:val="single" w:sz="4" w:space="0" w:color="auto"/>
              <w:left w:val="nil"/>
              <w:bottom w:val="single" w:sz="4" w:space="0" w:color="auto"/>
              <w:right w:val="single" w:sz="4" w:space="0" w:color="auto"/>
            </w:tcBorders>
          </w:tcPr>
          <w:p w:rsidR="00F33D37" w:rsidRPr="009A338D" w:rsidRDefault="00F33D37" w:rsidP="006D5F90">
            <w:pPr>
              <w:jc w:val="center"/>
              <w:rPr>
                <w:sz w:val="28"/>
                <w:szCs w:val="28"/>
              </w:rPr>
            </w:pPr>
            <w:r w:rsidRPr="009A338D">
              <w:rPr>
                <w:sz w:val="28"/>
                <w:szCs w:val="28"/>
              </w:rPr>
              <w:t>2 02 29999 10 7105 151</w:t>
            </w:r>
          </w:p>
        </w:tc>
        <w:tc>
          <w:tcPr>
            <w:tcW w:w="5622" w:type="dxa"/>
            <w:tcBorders>
              <w:top w:val="single" w:sz="4" w:space="0" w:color="auto"/>
              <w:left w:val="nil"/>
              <w:bottom w:val="single" w:sz="4" w:space="0" w:color="auto"/>
              <w:right w:val="single" w:sz="4" w:space="0" w:color="auto"/>
            </w:tcBorders>
          </w:tcPr>
          <w:p w:rsidR="00F33D37" w:rsidRPr="009A338D" w:rsidRDefault="00F33D37" w:rsidP="006D5F90">
            <w:pPr>
              <w:ind w:left="127"/>
              <w:rPr>
                <w:sz w:val="28"/>
                <w:szCs w:val="28"/>
              </w:rPr>
            </w:pPr>
            <w:r w:rsidRPr="009A338D">
              <w:rPr>
                <w:sz w:val="28"/>
                <w:szCs w:val="28"/>
              </w:rPr>
              <w:t>Прочие субсидии бюджетам сельских поселений (Субсидии на софинансирование расходов по обеспечению устойчивого функционирования организаций, поставляющих ресурсы для предоставления коммунальных услуг населению по регулируемым тарифам на тепловую энергию, водоснабжение и водоотведение)</w:t>
            </w:r>
          </w:p>
        </w:tc>
      </w:tr>
      <w:tr w:rsidR="00F33D37" w:rsidRPr="009A338D" w:rsidTr="006D5F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Height w:val="375"/>
        </w:trPr>
        <w:tc>
          <w:tcPr>
            <w:tcW w:w="1122" w:type="dxa"/>
            <w:tcBorders>
              <w:top w:val="single" w:sz="4" w:space="0" w:color="auto"/>
              <w:left w:val="single" w:sz="4" w:space="0" w:color="auto"/>
              <w:bottom w:val="single" w:sz="4" w:space="0" w:color="auto"/>
              <w:right w:val="single" w:sz="4" w:space="0" w:color="auto"/>
            </w:tcBorders>
          </w:tcPr>
          <w:p w:rsidR="00F33D37" w:rsidRPr="009A338D" w:rsidRDefault="00F33D37" w:rsidP="006D5F90">
            <w:pPr>
              <w:jc w:val="center"/>
            </w:pPr>
            <w:r w:rsidRPr="009A338D">
              <w:rPr>
                <w:sz w:val="28"/>
                <w:szCs w:val="28"/>
                <w:lang w:val="en-US"/>
              </w:rPr>
              <w:t>791</w:t>
            </w:r>
          </w:p>
        </w:tc>
        <w:tc>
          <w:tcPr>
            <w:tcW w:w="3179" w:type="dxa"/>
            <w:tcBorders>
              <w:top w:val="single" w:sz="4" w:space="0" w:color="auto"/>
              <w:left w:val="nil"/>
              <w:bottom w:val="single" w:sz="4" w:space="0" w:color="auto"/>
              <w:right w:val="single" w:sz="4" w:space="0" w:color="auto"/>
            </w:tcBorders>
          </w:tcPr>
          <w:p w:rsidR="00F33D37" w:rsidRPr="009A338D" w:rsidRDefault="00F33D37" w:rsidP="006D5F90">
            <w:pPr>
              <w:jc w:val="center"/>
              <w:rPr>
                <w:sz w:val="28"/>
                <w:szCs w:val="28"/>
              </w:rPr>
            </w:pPr>
            <w:r w:rsidRPr="009A338D">
              <w:rPr>
                <w:sz w:val="28"/>
                <w:szCs w:val="28"/>
              </w:rPr>
              <w:t>2 02 29999 10 7111 151</w:t>
            </w:r>
          </w:p>
        </w:tc>
        <w:tc>
          <w:tcPr>
            <w:tcW w:w="5622" w:type="dxa"/>
            <w:tcBorders>
              <w:top w:val="single" w:sz="4" w:space="0" w:color="auto"/>
              <w:left w:val="nil"/>
              <w:bottom w:val="single" w:sz="4" w:space="0" w:color="auto"/>
              <w:right w:val="single" w:sz="4" w:space="0" w:color="auto"/>
            </w:tcBorders>
          </w:tcPr>
          <w:p w:rsidR="00F33D37" w:rsidRPr="009A338D" w:rsidRDefault="00F33D37" w:rsidP="006D5F90">
            <w:pPr>
              <w:ind w:left="127"/>
              <w:rPr>
                <w:sz w:val="28"/>
                <w:szCs w:val="28"/>
              </w:rPr>
            </w:pPr>
            <w:r w:rsidRPr="009A338D">
              <w:rPr>
                <w:sz w:val="28"/>
                <w:szCs w:val="28"/>
              </w:rPr>
              <w:t>Прочие субсидии бюджетам сельских поселений (Субсидии на осуществление мероприятий по энергосбережению и повышению энергетической эффективности)</w:t>
            </w:r>
          </w:p>
        </w:tc>
      </w:tr>
      <w:tr w:rsidR="00F33D37" w:rsidRPr="009A338D" w:rsidTr="006D5F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Height w:val="375"/>
        </w:trPr>
        <w:tc>
          <w:tcPr>
            <w:tcW w:w="1122" w:type="dxa"/>
            <w:tcBorders>
              <w:top w:val="single" w:sz="4" w:space="0" w:color="auto"/>
              <w:left w:val="single" w:sz="4" w:space="0" w:color="auto"/>
              <w:bottom w:val="single" w:sz="4" w:space="0" w:color="auto"/>
              <w:right w:val="single" w:sz="4" w:space="0" w:color="auto"/>
            </w:tcBorders>
          </w:tcPr>
          <w:p w:rsidR="00F33D37" w:rsidRPr="009A338D" w:rsidRDefault="00F33D37" w:rsidP="006D5F90">
            <w:pPr>
              <w:jc w:val="center"/>
            </w:pPr>
            <w:r w:rsidRPr="009A338D">
              <w:rPr>
                <w:sz w:val="28"/>
                <w:szCs w:val="28"/>
                <w:lang w:val="en-US"/>
              </w:rPr>
              <w:t>791</w:t>
            </w:r>
          </w:p>
        </w:tc>
        <w:tc>
          <w:tcPr>
            <w:tcW w:w="3179" w:type="dxa"/>
            <w:tcBorders>
              <w:top w:val="single" w:sz="4" w:space="0" w:color="auto"/>
              <w:left w:val="nil"/>
              <w:bottom w:val="single" w:sz="4" w:space="0" w:color="auto"/>
              <w:right w:val="single" w:sz="4" w:space="0" w:color="auto"/>
            </w:tcBorders>
          </w:tcPr>
          <w:p w:rsidR="00F33D37" w:rsidRPr="009A338D" w:rsidRDefault="00F33D37" w:rsidP="006D5F90">
            <w:pPr>
              <w:jc w:val="center"/>
              <w:rPr>
                <w:sz w:val="28"/>
                <w:szCs w:val="28"/>
              </w:rPr>
            </w:pPr>
            <w:r w:rsidRPr="009A338D">
              <w:rPr>
                <w:sz w:val="28"/>
                <w:szCs w:val="28"/>
              </w:rPr>
              <w:t>2 02 29999 10 7112 151</w:t>
            </w:r>
          </w:p>
        </w:tc>
        <w:tc>
          <w:tcPr>
            <w:tcW w:w="5622" w:type="dxa"/>
            <w:tcBorders>
              <w:top w:val="single" w:sz="4" w:space="0" w:color="auto"/>
              <w:left w:val="nil"/>
              <w:bottom w:val="single" w:sz="4" w:space="0" w:color="auto"/>
              <w:right w:val="single" w:sz="4" w:space="0" w:color="auto"/>
            </w:tcBorders>
          </w:tcPr>
          <w:p w:rsidR="00F33D37" w:rsidRPr="009A338D" w:rsidRDefault="00F33D37" w:rsidP="006D5F90">
            <w:pPr>
              <w:ind w:left="127"/>
              <w:rPr>
                <w:sz w:val="28"/>
                <w:szCs w:val="28"/>
              </w:rPr>
            </w:pPr>
            <w:r w:rsidRPr="009A338D">
              <w:rPr>
                <w:sz w:val="28"/>
                <w:szCs w:val="28"/>
              </w:rPr>
              <w:t>Прочие субсидии бюджетам сельских поселений (Субсидии на реализацию республиканской целевой программы "Модернизация систем наружного освещения населенных пунктов Республики Башкортостан" на 2011-2015 годы)</w:t>
            </w:r>
          </w:p>
        </w:tc>
      </w:tr>
      <w:tr w:rsidR="00F33D37" w:rsidRPr="009A338D" w:rsidTr="006D5F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Height w:val="375"/>
        </w:trPr>
        <w:tc>
          <w:tcPr>
            <w:tcW w:w="1122" w:type="dxa"/>
            <w:tcBorders>
              <w:top w:val="single" w:sz="4" w:space="0" w:color="auto"/>
              <w:left w:val="single" w:sz="4" w:space="0" w:color="auto"/>
              <w:bottom w:val="single" w:sz="4" w:space="0" w:color="auto"/>
              <w:right w:val="single" w:sz="4" w:space="0" w:color="auto"/>
            </w:tcBorders>
          </w:tcPr>
          <w:p w:rsidR="00F33D37" w:rsidRPr="009A338D" w:rsidRDefault="00F33D37" w:rsidP="006D5F90">
            <w:pPr>
              <w:jc w:val="center"/>
            </w:pPr>
            <w:r w:rsidRPr="009A338D">
              <w:rPr>
                <w:sz w:val="28"/>
                <w:szCs w:val="28"/>
                <w:lang w:val="en-US"/>
              </w:rPr>
              <w:t>791</w:t>
            </w:r>
          </w:p>
        </w:tc>
        <w:tc>
          <w:tcPr>
            <w:tcW w:w="3179" w:type="dxa"/>
            <w:tcBorders>
              <w:top w:val="single" w:sz="4" w:space="0" w:color="auto"/>
              <w:left w:val="nil"/>
              <w:bottom w:val="single" w:sz="4" w:space="0" w:color="auto"/>
              <w:right w:val="single" w:sz="4" w:space="0" w:color="auto"/>
            </w:tcBorders>
          </w:tcPr>
          <w:p w:rsidR="00F33D37" w:rsidRPr="009A338D" w:rsidRDefault="00F33D37" w:rsidP="006D5F90">
            <w:pPr>
              <w:jc w:val="center"/>
              <w:rPr>
                <w:sz w:val="28"/>
                <w:szCs w:val="28"/>
              </w:rPr>
            </w:pPr>
            <w:r w:rsidRPr="009A338D">
              <w:rPr>
                <w:sz w:val="28"/>
                <w:szCs w:val="28"/>
              </w:rPr>
              <w:t>2 02 29999 10 7113 151</w:t>
            </w:r>
          </w:p>
        </w:tc>
        <w:tc>
          <w:tcPr>
            <w:tcW w:w="5622" w:type="dxa"/>
            <w:tcBorders>
              <w:top w:val="single" w:sz="4" w:space="0" w:color="auto"/>
              <w:left w:val="nil"/>
              <w:bottom w:val="single" w:sz="4" w:space="0" w:color="auto"/>
              <w:right w:val="single" w:sz="4" w:space="0" w:color="auto"/>
            </w:tcBorders>
          </w:tcPr>
          <w:p w:rsidR="00F33D37" w:rsidRPr="009A338D" w:rsidRDefault="00F33D37" w:rsidP="006D5F90">
            <w:pPr>
              <w:ind w:left="127"/>
              <w:rPr>
                <w:sz w:val="28"/>
                <w:szCs w:val="28"/>
              </w:rPr>
            </w:pPr>
            <w:r w:rsidRPr="009A338D">
              <w:rPr>
                <w:sz w:val="28"/>
                <w:szCs w:val="28"/>
              </w:rPr>
              <w:t>Прочие субсидии бюджетам сельских поселений (Субсидии на 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w:t>
            </w:r>
          </w:p>
        </w:tc>
      </w:tr>
      <w:tr w:rsidR="00F33D37" w:rsidRPr="009A338D" w:rsidTr="006D5F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Height w:val="375"/>
        </w:trPr>
        <w:tc>
          <w:tcPr>
            <w:tcW w:w="1122" w:type="dxa"/>
            <w:tcBorders>
              <w:top w:val="single" w:sz="4" w:space="0" w:color="auto"/>
              <w:left w:val="single" w:sz="4" w:space="0" w:color="auto"/>
              <w:bottom w:val="single" w:sz="4" w:space="0" w:color="auto"/>
              <w:right w:val="single" w:sz="4" w:space="0" w:color="auto"/>
            </w:tcBorders>
          </w:tcPr>
          <w:p w:rsidR="00F33D37" w:rsidRPr="009A338D" w:rsidRDefault="00F33D37" w:rsidP="006D5F90">
            <w:pPr>
              <w:jc w:val="center"/>
            </w:pPr>
            <w:r w:rsidRPr="009A338D">
              <w:rPr>
                <w:sz w:val="28"/>
                <w:szCs w:val="28"/>
                <w:lang w:val="en-US"/>
              </w:rPr>
              <w:t>791</w:t>
            </w:r>
          </w:p>
        </w:tc>
        <w:tc>
          <w:tcPr>
            <w:tcW w:w="3179" w:type="dxa"/>
            <w:tcBorders>
              <w:top w:val="single" w:sz="4" w:space="0" w:color="auto"/>
              <w:left w:val="nil"/>
              <w:bottom w:val="single" w:sz="4" w:space="0" w:color="auto"/>
              <w:right w:val="single" w:sz="4" w:space="0" w:color="auto"/>
            </w:tcBorders>
          </w:tcPr>
          <w:p w:rsidR="00F33D37" w:rsidRPr="009A338D" w:rsidRDefault="00F33D37" w:rsidP="006D5F90">
            <w:pPr>
              <w:jc w:val="center"/>
              <w:rPr>
                <w:sz w:val="28"/>
                <w:szCs w:val="28"/>
              </w:rPr>
            </w:pPr>
            <w:r w:rsidRPr="009A338D">
              <w:rPr>
                <w:sz w:val="28"/>
                <w:szCs w:val="28"/>
              </w:rPr>
              <w:t>2 02 29999 10 7114 151</w:t>
            </w:r>
          </w:p>
        </w:tc>
        <w:tc>
          <w:tcPr>
            <w:tcW w:w="5622" w:type="dxa"/>
            <w:tcBorders>
              <w:top w:val="single" w:sz="4" w:space="0" w:color="auto"/>
              <w:left w:val="nil"/>
              <w:bottom w:val="single" w:sz="4" w:space="0" w:color="auto"/>
              <w:right w:val="single" w:sz="4" w:space="0" w:color="auto"/>
            </w:tcBorders>
          </w:tcPr>
          <w:p w:rsidR="00F33D37" w:rsidRPr="009A338D" w:rsidRDefault="00F33D37" w:rsidP="006D5F90">
            <w:pPr>
              <w:ind w:left="127"/>
              <w:rPr>
                <w:sz w:val="28"/>
                <w:szCs w:val="28"/>
              </w:rPr>
            </w:pPr>
            <w:r w:rsidRPr="009A338D">
              <w:rPr>
                <w:sz w:val="28"/>
                <w:szCs w:val="28"/>
              </w:rPr>
              <w:t>Прочие субсидии бюджетам сельских поселений (Субсидии на премирование победителей республиканского конкурса «Самое благоустроенное городское (сельское) поселение Республики Башкортостан»)</w:t>
            </w:r>
          </w:p>
        </w:tc>
      </w:tr>
      <w:tr w:rsidR="00F33D37" w:rsidRPr="009A338D" w:rsidTr="006D5F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Height w:val="375"/>
        </w:trPr>
        <w:tc>
          <w:tcPr>
            <w:tcW w:w="1122" w:type="dxa"/>
            <w:tcBorders>
              <w:top w:val="single" w:sz="4" w:space="0" w:color="auto"/>
              <w:left w:val="single" w:sz="4" w:space="0" w:color="auto"/>
              <w:bottom w:val="single" w:sz="4" w:space="0" w:color="auto"/>
              <w:right w:val="single" w:sz="4" w:space="0" w:color="auto"/>
            </w:tcBorders>
          </w:tcPr>
          <w:p w:rsidR="00F33D37" w:rsidRPr="009A338D" w:rsidRDefault="00F33D37" w:rsidP="006D5F90">
            <w:pPr>
              <w:jc w:val="center"/>
            </w:pPr>
            <w:r w:rsidRPr="009A338D">
              <w:rPr>
                <w:sz w:val="28"/>
                <w:szCs w:val="28"/>
                <w:lang w:val="en-US"/>
              </w:rPr>
              <w:t>791</w:t>
            </w:r>
          </w:p>
        </w:tc>
        <w:tc>
          <w:tcPr>
            <w:tcW w:w="3179" w:type="dxa"/>
            <w:tcBorders>
              <w:top w:val="single" w:sz="4" w:space="0" w:color="auto"/>
              <w:left w:val="nil"/>
              <w:bottom w:val="single" w:sz="4" w:space="0" w:color="auto"/>
              <w:right w:val="single" w:sz="4" w:space="0" w:color="auto"/>
            </w:tcBorders>
          </w:tcPr>
          <w:p w:rsidR="00F33D37" w:rsidRPr="009A338D" w:rsidRDefault="00F33D37" w:rsidP="006D5F90">
            <w:pPr>
              <w:jc w:val="center"/>
              <w:rPr>
                <w:sz w:val="28"/>
                <w:szCs w:val="28"/>
              </w:rPr>
            </w:pPr>
            <w:r w:rsidRPr="009A338D">
              <w:rPr>
                <w:sz w:val="28"/>
                <w:szCs w:val="28"/>
              </w:rPr>
              <w:t>2 02 29999 10 7124 151</w:t>
            </w:r>
          </w:p>
        </w:tc>
        <w:tc>
          <w:tcPr>
            <w:tcW w:w="5622" w:type="dxa"/>
            <w:tcBorders>
              <w:top w:val="single" w:sz="4" w:space="0" w:color="auto"/>
              <w:left w:val="nil"/>
              <w:bottom w:val="single" w:sz="4" w:space="0" w:color="auto"/>
              <w:right w:val="single" w:sz="4" w:space="0" w:color="auto"/>
            </w:tcBorders>
          </w:tcPr>
          <w:p w:rsidR="00F33D37" w:rsidRPr="009A338D" w:rsidRDefault="00F33D37" w:rsidP="006D5F90">
            <w:pPr>
              <w:ind w:left="127"/>
              <w:rPr>
                <w:sz w:val="28"/>
                <w:szCs w:val="28"/>
              </w:rPr>
            </w:pPr>
            <w:r w:rsidRPr="009A338D">
              <w:rPr>
                <w:sz w:val="28"/>
                <w:szCs w:val="28"/>
              </w:rPr>
              <w:t>Прочие субсидии бюджетам сельских поселений (Субсидии на софинансирование расходов, возникающих при поэтапном доведении к 2018 году средней заработной платы работников муниципальных учреждений культуры до средней заработной платы в Республике Башкортостан)</w:t>
            </w:r>
          </w:p>
        </w:tc>
      </w:tr>
      <w:tr w:rsidR="00F33D37" w:rsidRPr="009A338D" w:rsidTr="006D5F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Height w:val="375"/>
        </w:trPr>
        <w:tc>
          <w:tcPr>
            <w:tcW w:w="1122" w:type="dxa"/>
            <w:tcBorders>
              <w:top w:val="single" w:sz="4" w:space="0" w:color="auto"/>
              <w:left w:val="single" w:sz="4" w:space="0" w:color="auto"/>
              <w:bottom w:val="single" w:sz="4" w:space="0" w:color="auto"/>
              <w:right w:val="single" w:sz="4" w:space="0" w:color="auto"/>
            </w:tcBorders>
          </w:tcPr>
          <w:p w:rsidR="00F33D37" w:rsidRPr="009A338D" w:rsidRDefault="00F33D37" w:rsidP="006D5F90">
            <w:pPr>
              <w:jc w:val="center"/>
            </w:pPr>
            <w:r w:rsidRPr="009A338D">
              <w:rPr>
                <w:sz w:val="28"/>
                <w:szCs w:val="28"/>
                <w:lang w:val="en-US"/>
              </w:rPr>
              <w:t>791</w:t>
            </w:r>
          </w:p>
        </w:tc>
        <w:tc>
          <w:tcPr>
            <w:tcW w:w="3179" w:type="dxa"/>
            <w:tcBorders>
              <w:top w:val="single" w:sz="4" w:space="0" w:color="auto"/>
              <w:left w:val="nil"/>
              <w:bottom w:val="single" w:sz="4" w:space="0" w:color="auto"/>
              <w:right w:val="single" w:sz="4" w:space="0" w:color="auto"/>
            </w:tcBorders>
          </w:tcPr>
          <w:p w:rsidR="00F33D37" w:rsidRPr="009A338D" w:rsidRDefault="00F33D37" w:rsidP="006D5F90">
            <w:pPr>
              <w:jc w:val="center"/>
              <w:rPr>
                <w:sz w:val="28"/>
                <w:szCs w:val="28"/>
              </w:rPr>
            </w:pPr>
            <w:r w:rsidRPr="009A338D">
              <w:rPr>
                <w:sz w:val="28"/>
                <w:szCs w:val="28"/>
              </w:rPr>
              <w:t>2 02 29999 10 7129 151</w:t>
            </w:r>
          </w:p>
        </w:tc>
        <w:tc>
          <w:tcPr>
            <w:tcW w:w="5622" w:type="dxa"/>
            <w:tcBorders>
              <w:top w:val="single" w:sz="4" w:space="0" w:color="auto"/>
              <w:left w:val="nil"/>
              <w:bottom w:val="single" w:sz="4" w:space="0" w:color="auto"/>
              <w:right w:val="single" w:sz="4" w:space="0" w:color="auto"/>
            </w:tcBorders>
          </w:tcPr>
          <w:p w:rsidR="00F33D37" w:rsidRPr="009A338D" w:rsidRDefault="00F33D37" w:rsidP="006D5F90">
            <w:pPr>
              <w:ind w:left="127"/>
              <w:rPr>
                <w:sz w:val="28"/>
                <w:szCs w:val="28"/>
              </w:rPr>
            </w:pPr>
            <w:r w:rsidRPr="009A338D">
              <w:rPr>
                <w:sz w:val="28"/>
                <w:szCs w:val="28"/>
              </w:rPr>
              <w:t>Прочие субсидии бюджетам сельских поселений (Субсидии на долевое финансирование проектов развития территорий сельских и городских поселений муниципальных районов Республики Башкортостан, основанных на местных инициативах)</w:t>
            </w:r>
          </w:p>
        </w:tc>
      </w:tr>
      <w:tr w:rsidR="00F33D37" w:rsidRPr="009A338D" w:rsidTr="006D5F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Height w:val="375"/>
        </w:trPr>
        <w:tc>
          <w:tcPr>
            <w:tcW w:w="1122" w:type="dxa"/>
            <w:tcBorders>
              <w:top w:val="single" w:sz="4" w:space="0" w:color="auto"/>
              <w:left w:val="single" w:sz="4" w:space="0" w:color="auto"/>
              <w:bottom w:val="single" w:sz="4" w:space="0" w:color="auto"/>
              <w:right w:val="single" w:sz="4" w:space="0" w:color="auto"/>
            </w:tcBorders>
          </w:tcPr>
          <w:p w:rsidR="00F33D37" w:rsidRPr="009A338D" w:rsidRDefault="00F33D37" w:rsidP="006D5F90">
            <w:pPr>
              <w:jc w:val="center"/>
            </w:pPr>
            <w:r w:rsidRPr="009A338D">
              <w:rPr>
                <w:sz w:val="28"/>
                <w:szCs w:val="28"/>
                <w:lang w:val="en-US"/>
              </w:rPr>
              <w:t>791</w:t>
            </w:r>
          </w:p>
        </w:tc>
        <w:tc>
          <w:tcPr>
            <w:tcW w:w="3179" w:type="dxa"/>
            <w:tcBorders>
              <w:top w:val="single" w:sz="4" w:space="0" w:color="auto"/>
              <w:left w:val="nil"/>
              <w:bottom w:val="single" w:sz="4" w:space="0" w:color="auto"/>
              <w:right w:val="single" w:sz="4" w:space="0" w:color="auto"/>
            </w:tcBorders>
          </w:tcPr>
          <w:p w:rsidR="00F33D37" w:rsidRPr="009A338D" w:rsidRDefault="00F33D37" w:rsidP="006D5F90">
            <w:pPr>
              <w:jc w:val="center"/>
              <w:rPr>
                <w:sz w:val="28"/>
                <w:szCs w:val="28"/>
              </w:rPr>
            </w:pPr>
            <w:r w:rsidRPr="009A338D">
              <w:rPr>
                <w:sz w:val="28"/>
                <w:szCs w:val="28"/>
              </w:rPr>
              <w:t>2 02 35118 10 0000 151</w:t>
            </w:r>
          </w:p>
        </w:tc>
        <w:tc>
          <w:tcPr>
            <w:tcW w:w="5622" w:type="dxa"/>
            <w:tcBorders>
              <w:top w:val="single" w:sz="4" w:space="0" w:color="auto"/>
              <w:left w:val="nil"/>
              <w:bottom w:val="single" w:sz="4" w:space="0" w:color="auto"/>
              <w:right w:val="single" w:sz="4" w:space="0" w:color="auto"/>
            </w:tcBorders>
          </w:tcPr>
          <w:p w:rsidR="00F33D37" w:rsidRPr="009A338D" w:rsidRDefault="00F33D37" w:rsidP="006D5F90">
            <w:pPr>
              <w:ind w:left="127"/>
              <w:rPr>
                <w:sz w:val="28"/>
                <w:szCs w:val="28"/>
              </w:rPr>
            </w:pPr>
            <w:r w:rsidRPr="009A338D">
              <w:rPr>
                <w:sz w:val="28"/>
                <w:szCs w:val="28"/>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F33D37" w:rsidRPr="009A338D" w:rsidTr="006D5F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Height w:val="375"/>
        </w:trPr>
        <w:tc>
          <w:tcPr>
            <w:tcW w:w="1122" w:type="dxa"/>
            <w:tcBorders>
              <w:top w:val="single" w:sz="4" w:space="0" w:color="auto"/>
              <w:left w:val="single" w:sz="4" w:space="0" w:color="auto"/>
              <w:bottom w:val="single" w:sz="4" w:space="0" w:color="auto"/>
              <w:right w:val="single" w:sz="4" w:space="0" w:color="auto"/>
            </w:tcBorders>
          </w:tcPr>
          <w:p w:rsidR="00F33D37" w:rsidRPr="009A338D" w:rsidRDefault="00F33D37" w:rsidP="006D5F90">
            <w:pPr>
              <w:jc w:val="center"/>
            </w:pPr>
            <w:r w:rsidRPr="009A338D">
              <w:rPr>
                <w:sz w:val="28"/>
                <w:szCs w:val="28"/>
                <w:lang w:val="en-US"/>
              </w:rPr>
              <w:t>791</w:t>
            </w:r>
          </w:p>
        </w:tc>
        <w:tc>
          <w:tcPr>
            <w:tcW w:w="3179" w:type="dxa"/>
            <w:tcBorders>
              <w:top w:val="single" w:sz="4" w:space="0" w:color="auto"/>
              <w:left w:val="nil"/>
              <w:bottom w:val="single" w:sz="4" w:space="0" w:color="auto"/>
              <w:right w:val="single" w:sz="4" w:space="0" w:color="auto"/>
            </w:tcBorders>
          </w:tcPr>
          <w:p w:rsidR="00F33D37" w:rsidRPr="009A338D" w:rsidRDefault="00F33D37" w:rsidP="006D5F90">
            <w:pPr>
              <w:jc w:val="center"/>
              <w:rPr>
                <w:sz w:val="28"/>
                <w:szCs w:val="28"/>
              </w:rPr>
            </w:pPr>
            <w:r w:rsidRPr="009A338D">
              <w:rPr>
                <w:sz w:val="28"/>
                <w:szCs w:val="28"/>
              </w:rPr>
              <w:t>2 02 40014 10 7301 151</w:t>
            </w:r>
          </w:p>
        </w:tc>
        <w:tc>
          <w:tcPr>
            <w:tcW w:w="5622" w:type="dxa"/>
            <w:tcBorders>
              <w:top w:val="single" w:sz="4" w:space="0" w:color="auto"/>
              <w:left w:val="nil"/>
              <w:bottom w:val="single" w:sz="4" w:space="0" w:color="auto"/>
              <w:right w:val="single" w:sz="4" w:space="0" w:color="auto"/>
            </w:tcBorders>
          </w:tcPr>
          <w:p w:rsidR="00F33D37" w:rsidRPr="009A338D" w:rsidRDefault="00F33D37" w:rsidP="006D5F90">
            <w:pPr>
              <w:ind w:left="127"/>
              <w:rPr>
                <w:sz w:val="28"/>
                <w:szCs w:val="28"/>
              </w:rPr>
            </w:pPr>
            <w:r w:rsidRPr="009A338D">
              <w:rPr>
                <w:sz w:val="28"/>
                <w:szCs w:val="28"/>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(Прочие)</w:t>
            </w:r>
          </w:p>
        </w:tc>
      </w:tr>
      <w:tr w:rsidR="00F33D37" w:rsidRPr="009A338D" w:rsidTr="006D5F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Height w:val="375"/>
        </w:trPr>
        <w:tc>
          <w:tcPr>
            <w:tcW w:w="1122" w:type="dxa"/>
            <w:tcBorders>
              <w:top w:val="single" w:sz="4" w:space="0" w:color="auto"/>
              <w:left w:val="single" w:sz="4" w:space="0" w:color="auto"/>
              <w:bottom w:val="single" w:sz="4" w:space="0" w:color="auto"/>
              <w:right w:val="single" w:sz="4" w:space="0" w:color="auto"/>
            </w:tcBorders>
          </w:tcPr>
          <w:p w:rsidR="00F33D37" w:rsidRPr="009A338D" w:rsidRDefault="00F33D37" w:rsidP="006D5F90">
            <w:pPr>
              <w:jc w:val="center"/>
            </w:pPr>
            <w:r w:rsidRPr="009A338D">
              <w:rPr>
                <w:sz w:val="28"/>
                <w:szCs w:val="28"/>
                <w:lang w:val="en-US"/>
              </w:rPr>
              <w:t>791</w:t>
            </w:r>
          </w:p>
        </w:tc>
        <w:tc>
          <w:tcPr>
            <w:tcW w:w="3179" w:type="dxa"/>
            <w:tcBorders>
              <w:top w:val="single" w:sz="4" w:space="0" w:color="auto"/>
              <w:left w:val="nil"/>
              <w:bottom w:val="single" w:sz="4" w:space="0" w:color="auto"/>
              <w:right w:val="single" w:sz="4" w:space="0" w:color="auto"/>
            </w:tcBorders>
          </w:tcPr>
          <w:p w:rsidR="00F33D37" w:rsidRPr="009A338D" w:rsidRDefault="00F33D37" w:rsidP="006D5F90">
            <w:pPr>
              <w:jc w:val="center"/>
              <w:rPr>
                <w:sz w:val="28"/>
                <w:szCs w:val="28"/>
              </w:rPr>
            </w:pPr>
            <w:r w:rsidRPr="009A338D">
              <w:rPr>
                <w:sz w:val="28"/>
                <w:szCs w:val="28"/>
              </w:rPr>
              <w:t>2 02 45147 10 0000 151</w:t>
            </w:r>
          </w:p>
        </w:tc>
        <w:tc>
          <w:tcPr>
            <w:tcW w:w="5622" w:type="dxa"/>
            <w:tcBorders>
              <w:top w:val="single" w:sz="4" w:space="0" w:color="auto"/>
              <w:left w:val="nil"/>
              <w:bottom w:val="single" w:sz="4" w:space="0" w:color="auto"/>
              <w:right w:val="single" w:sz="4" w:space="0" w:color="auto"/>
            </w:tcBorders>
          </w:tcPr>
          <w:p w:rsidR="00F33D37" w:rsidRPr="009A338D" w:rsidRDefault="00F33D37" w:rsidP="006D5F90">
            <w:pPr>
              <w:ind w:left="127"/>
              <w:rPr>
                <w:sz w:val="28"/>
                <w:szCs w:val="28"/>
              </w:rPr>
            </w:pPr>
            <w:r w:rsidRPr="009A338D">
              <w:rPr>
                <w:sz w:val="28"/>
                <w:szCs w:val="28"/>
              </w:rPr>
              <w:t>Межбюджетные трансферты, передаваемые бюджетам сельских поселений на государственную поддержку муниципальных учреждений культуры, находящихся на территориях сельских поселений</w:t>
            </w:r>
          </w:p>
        </w:tc>
      </w:tr>
      <w:tr w:rsidR="00F33D37" w:rsidRPr="009A338D" w:rsidTr="006D5F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Height w:val="375"/>
        </w:trPr>
        <w:tc>
          <w:tcPr>
            <w:tcW w:w="1122" w:type="dxa"/>
            <w:tcBorders>
              <w:top w:val="single" w:sz="4" w:space="0" w:color="auto"/>
              <w:left w:val="single" w:sz="4" w:space="0" w:color="auto"/>
              <w:bottom w:val="single" w:sz="4" w:space="0" w:color="auto"/>
              <w:right w:val="single" w:sz="4" w:space="0" w:color="auto"/>
            </w:tcBorders>
          </w:tcPr>
          <w:p w:rsidR="00F33D37" w:rsidRPr="009A338D" w:rsidRDefault="00F33D37" w:rsidP="006D5F90">
            <w:pPr>
              <w:jc w:val="center"/>
            </w:pPr>
            <w:r w:rsidRPr="009A338D">
              <w:rPr>
                <w:sz w:val="28"/>
                <w:szCs w:val="28"/>
                <w:lang w:val="en-US"/>
              </w:rPr>
              <w:t>791</w:t>
            </w:r>
          </w:p>
        </w:tc>
        <w:tc>
          <w:tcPr>
            <w:tcW w:w="3179" w:type="dxa"/>
            <w:tcBorders>
              <w:top w:val="single" w:sz="4" w:space="0" w:color="auto"/>
              <w:left w:val="nil"/>
              <w:bottom w:val="single" w:sz="4" w:space="0" w:color="auto"/>
              <w:right w:val="single" w:sz="4" w:space="0" w:color="auto"/>
            </w:tcBorders>
          </w:tcPr>
          <w:p w:rsidR="00F33D37" w:rsidRPr="009A338D" w:rsidRDefault="00F33D37" w:rsidP="006D5F90">
            <w:pPr>
              <w:jc w:val="center"/>
              <w:rPr>
                <w:sz w:val="28"/>
                <w:szCs w:val="28"/>
              </w:rPr>
            </w:pPr>
            <w:r w:rsidRPr="009A338D">
              <w:rPr>
                <w:sz w:val="28"/>
                <w:szCs w:val="28"/>
              </w:rPr>
              <w:t>2 02 45148 10 0000 151</w:t>
            </w:r>
          </w:p>
        </w:tc>
        <w:tc>
          <w:tcPr>
            <w:tcW w:w="5622" w:type="dxa"/>
            <w:tcBorders>
              <w:top w:val="single" w:sz="4" w:space="0" w:color="auto"/>
              <w:left w:val="nil"/>
              <w:bottom w:val="single" w:sz="4" w:space="0" w:color="auto"/>
              <w:right w:val="single" w:sz="4" w:space="0" w:color="auto"/>
            </w:tcBorders>
          </w:tcPr>
          <w:p w:rsidR="00F33D37" w:rsidRPr="009A338D" w:rsidRDefault="00F33D37" w:rsidP="006D5F90">
            <w:pPr>
              <w:ind w:left="127"/>
              <w:rPr>
                <w:sz w:val="28"/>
                <w:szCs w:val="28"/>
              </w:rPr>
            </w:pPr>
            <w:r w:rsidRPr="009A338D">
              <w:rPr>
                <w:sz w:val="28"/>
                <w:szCs w:val="28"/>
              </w:rPr>
              <w:t>Межбюджетные трансферты, передаваемые бюджетам сельских поселений на государственную поддержку лучших работников муниципальных учреждений культуры, находящихся на территориях сельских поселений</w:t>
            </w:r>
          </w:p>
        </w:tc>
      </w:tr>
      <w:tr w:rsidR="00F33D37" w:rsidRPr="009A338D" w:rsidTr="006D5F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Height w:val="375"/>
        </w:trPr>
        <w:tc>
          <w:tcPr>
            <w:tcW w:w="1122" w:type="dxa"/>
            <w:tcBorders>
              <w:top w:val="single" w:sz="4" w:space="0" w:color="auto"/>
              <w:left w:val="single" w:sz="4" w:space="0" w:color="auto"/>
              <w:bottom w:val="single" w:sz="4" w:space="0" w:color="auto"/>
              <w:right w:val="single" w:sz="4" w:space="0" w:color="auto"/>
            </w:tcBorders>
          </w:tcPr>
          <w:p w:rsidR="00F33D37" w:rsidRPr="009A338D" w:rsidRDefault="00F33D37" w:rsidP="006D5F90">
            <w:pPr>
              <w:jc w:val="center"/>
            </w:pPr>
            <w:r w:rsidRPr="009A338D">
              <w:rPr>
                <w:sz w:val="28"/>
                <w:szCs w:val="28"/>
                <w:lang w:val="en-US"/>
              </w:rPr>
              <w:t>791</w:t>
            </w:r>
          </w:p>
        </w:tc>
        <w:tc>
          <w:tcPr>
            <w:tcW w:w="3179" w:type="dxa"/>
            <w:tcBorders>
              <w:top w:val="single" w:sz="4" w:space="0" w:color="auto"/>
              <w:left w:val="nil"/>
              <w:bottom w:val="single" w:sz="4" w:space="0" w:color="auto"/>
              <w:right w:val="single" w:sz="4" w:space="0" w:color="auto"/>
            </w:tcBorders>
          </w:tcPr>
          <w:p w:rsidR="00F33D37" w:rsidRPr="009A338D" w:rsidRDefault="00F33D37" w:rsidP="006D5F90">
            <w:pPr>
              <w:jc w:val="center"/>
              <w:rPr>
                <w:sz w:val="28"/>
                <w:szCs w:val="28"/>
              </w:rPr>
            </w:pPr>
            <w:r w:rsidRPr="009A338D">
              <w:rPr>
                <w:sz w:val="28"/>
                <w:szCs w:val="28"/>
              </w:rPr>
              <w:t>2 02 49999 10 7501 151</w:t>
            </w:r>
          </w:p>
        </w:tc>
        <w:tc>
          <w:tcPr>
            <w:tcW w:w="5622" w:type="dxa"/>
            <w:tcBorders>
              <w:top w:val="single" w:sz="4" w:space="0" w:color="auto"/>
              <w:left w:val="nil"/>
              <w:bottom w:val="single" w:sz="4" w:space="0" w:color="auto"/>
              <w:right w:val="single" w:sz="4" w:space="0" w:color="auto"/>
            </w:tcBorders>
          </w:tcPr>
          <w:p w:rsidR="00F33D37" w:rsidRPr="009A338D" w:rsidRDefault="00F33D37" w:rsidP="006D5F90">
            <w:pPr>
              <w:ind w:left="127"/>
              <w:rPr>
                <w:sz w:val="28"/>
                <w:szCs w:val="28"/>
              </w:rPr>
            </w:pPr>
            <w:r w:rsidRPr="009A338D">
              <w:rPr>
                <w:sz w:val="28"/>
                <w:szCs w:val="28"/>
              </w:rPr>
              <w:t>Прочие межбюджетные трансферты, передаваемые бюджетам сельских поселений (Межбюджетные трансферты, передаваемые бюджетам для компенсации дополнительных расходов, возникших в результате решений, принятых органами власти другого уровня)</w:t>
            </w:r>
          </w:p>
        </w:tc>
      </w:tr>
      <w:tr w:rsidR="00F33D37" w:rsidRPr="009A338D" w:rsidTr="006D5F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Height w:val="375"/>
        </w:trPr>
        <w:tc>
          <w:tcPr>
            <w:tcW w:w="1122" w:type="dxa"/>
            <w:tcBorders>
              <w:top w:val="single" w:sz="4" w:space="0" w:color="auto"/>
              <w:left w:val="single" w:sz="4" w:space="0" w:color="auto"/>
              <w:bottom w:val="single" w:sz="4" w:space="0" w:color="auto"/>
              <w:right w:val="single" w:sz="4" w:space="0" w:color="auto"/>
            </w:tcBorders>
          </w:tcPr>
          <w:p w:rsidR="00F33D37" w:rsidRPr="009A338D" w:rsidRDefault="00F33D37" w:rsidP="006D5F90">
            <w:pPr>
              <w:jc w:val="center"/>
            </w:pPr>
            <w:r w:rsidRPr="009A338D">
              <w:rPr>
                <w:sz w:val="28"/>
                <w:szCs w:val="28"/>
                <w:lang w:val="en-US"/>
              </w:rPr>
              <w:t>791</w:t>
            </w:r>
          </w:p>
        </w:tc>
        <w:tc>
          <w:tcPr>
            <w:tcW w:w="3179" w:type="dxa"/>
            <w:tcBorders>
              <w:top w:val="single" w:sz="4" w:space="0" w:color="auto"/>
              <w:left w:val="nil"/>
              <w:bottom w:val="single" w:sz="4" w:space="0" w:color="auto"/>
              <w:right w:val="single" w:sz="4" w:space="0" w:color="auto"/>
            </w:tcBorders>
          </w:tcPr>
          <w:p w:rsidR="00F33D37" w:rsidRPr="009A338D" w:rsidRDefault="00F33D37" w:rsidP="006D5F90">
            <w:pPr>
              <w:jc w:val="center"/>
              <w:rPr>
                <w:sz w:val="28"/>
                <w:szCs w:val="28"/>
              </w:rPr>
            </w:pPr>
            <w:r w:rsidRPr="009A338D">
              <w:rPr>
                <w:sz w:val="28"/>
                <w:szCs w:val="28"/>
              </w:rPr>
              <w:t>2 02 49999 10 7502 151</w:t>
            </w:r>
          </w:p>
        </w:tc>
        <w:tc>
          <w:tcPr>
            <w:tcW w:w="5622" w:type="dxa"/>
            <w:tcBorders>
              <w:top w:val="single" w:sz="4" w:space="0" w:color="auto"/>
              <w:left w:val="nil"/>
              <w:bottom w:val="single" w:sz="4" w:space="0" w:color="auto"/>
              <w:right w:val="single" w:sz="4" w:space="0" w:color="auto"/>
            </w:tcBorders>
          </w:tcPr>
          <w:p w:rsidR="00F33D37" w:rsidRPr="009A338D" w:rsidRDefault="00F33D37" w:rsidP="006D5F90">
            <w:pPr>
              <w:ind w:left="127"/>
              <w:rPr>
                <w:sz w:val="28"/>
                <w:szCs w:val="28"/>
              </w:rPr>
            </w:pPr>
            <w:r w:rsidRPr="009A338D">
              <w:rPr>
                <w:sz w:val="28"/>
                <w:szCs w:val="28"/>
              </w:rPr>
              <w:t>Прочие межбюджетные трансферты, передаваемые бюджетам сельских поселений (Межбюджетные трансферты, передаваемые бюджетам на благоустройство территорий населенных пунктов, коммунальное хозяйство, обеспечение мер пожарной безопасности и осуществлению дорожной деятельности в границах сельских поселений)</w:t>
            </w:r>
          </w:p>
        </w:tc>
      </w:tr>
      <w:tr w:rsidR="00F33D37" w:rsidRPr="009A338D" w:rsidTr="006D5F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Height w:val="375"/>
        </w:trPr>
        <w:tc>
          <w:tcPr>
            <w:tcW w:w="1122" w:type="dxa"/>
            <w:tcBorders>
              <w:top w:val="single" w:sz="4" w:space="0" w:color="auto"/>
              <w:left w:val="single" w:sz="4" w:space="0" w:color="auto"/>
              <w:bottom w:val="single" w:sz="4" w:space="0" w:color="auto"/>
              <w:right w:val="single" w:sz="4" w:space="0" w:color="auto"/>
            </w:tcBorders>
          </w:tcPr>
          <w:p w:rsidR="00F33D37" w:rsidRPr="009A338D" w:rsidRDefault="00F33D37" w:rsidP="006D5F90">
            <w:pPr>
              <w:jc w:val="center"/>
            </w:pPr>
            <w:r w:rsidRPr="009A338D">
              <w:rPr>
                <w:sz w:val="28"/>
                <w:szCs w:val="28"/>
                <w:lang w:val="en-US"/>
              </w:rPr>
              <w:t>791</w:t>
            </w:r>
          </w:p>
        </w:tc>
        <w:tc>
          <w:tcPr>
            <w:tcW w:w="3179" w:type="dxa"/>
            <w:tcBorders>
              <w:top w:val="single" w:sz="4" w:space="0" w:color="auto"/>
              <w:left w:val="nil"/>
              <w:bottom w:val="single" w:sz="4" w:space="0" w:color="auto"/>
              <w:right w:val="single" w:sz="4" w:space="0" w:color="auto"/>
            </w:tcBorders>
          </w:tcPr>
          <w:p w:rsidR="00F33D37" w:rsidRPr="009A338D" w:rsidRDefault="00F33D37" w:rsidP="006D5F90">
            <w:pPr>
              <w:jc w:val="center"/>
              <w:rPr>
                <w:sz w:val="28"/>
                <w:szCs w:val="28"/>
              </w:rPr>
            </w:pPr>
            <w:r w:rsidRPr="009A338D">
              <w:rPr>
                <w:sz w:val="28"/>
                <w:szCs w:val="28"/>
              </w:rPr>
              <w:t>2 02 49999 10 7503 151</w:t>
            </w:r>
          </w:p>
        </w:tc>
        <w:tc>
          <w:tcPr>
            <w:tcW w:w="5622" w:type="dxa"/>
            <w:tcBorders>
              <w:top w:val="single" w:sz="4" w:space="0" w:color="auto"/>
              <w:left w:val="nil"/>
              <w:bottom w:val="single" w:sz="4" w:space="0" w:color="auto"/>
              <w:right w:val="single" w:sz="4" w:space="0" w:color="auto"/>
            </w:tcBorders>
          </w:tcPr>
          <w:p w:rsidR="00F33D37" w:rsidRPr="009A338D" w:rsidRDefault="00F33D37" w:rsidP="006D5F90">
            <w:pPr>
              <w:ind w:left="127"/>
              <w:rPr>
                <w:sz w:val="28"/>
                <w:szCs w:val="28"/>
              </w:rPr>
            </w:pPr>
            <w:r w:rsidRPr="009A338D">
              <w:rPr>
                <w:sz w:val="28"/>
                <w:szCs w:val="28"/>
              </w:rPr>
              <w:t>Прочие межбюджетные трансферты, передаваемые бюджетам сельских поселений (Межбюджетные трансферты, передаваемые бюджетам на осуществление дорожной деятельности в границах  сельских поселений)</w:t>
            </w:r>
          </w:p>
        </w:tc>
      </w:tr>
      <w:tr w:rsidR="00F33D37" w:rsidRPr="009A338D" w:rsidTr="006D5F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Height w:val="375"/>
        </w:trPr>
        <w:tc>
          <w:tcPr>
            <w:tcW w:w="1122" w:type="dxa"/>
            <w:tcBorders>
              <w:top w:val="single" w:sz="4" w:space="0" w:color="auto"/>
              <w:left w:val="single" w:sz="4" w:space="0" w:color="auto"/>
              <w:bottom w:val="single" w:sz="4" w:space="0" w:color="auto"/>
              <w:right w:val="single" w:sz="4" w:space="0" w:color="auto"/>
            </w:tcBorders>
          </w:tcPr>
          <w:p w:rsidR="00F33D37" w:rsidRPr="009A338D" w:rsidRDefault="00F33D37" w:rsidP="006D5F90">
            <w:pPr>
              <w:jc w:val="center"/>
            </w:pPr>
            <w:r w:rsidRPr="009A338D">
              <w:rPr>
                <w:sz w:val="28"/>
                <w:szCs w:val="28"/>
                <w:lang w:val="en-US"/>
              </w:rPr>
              <w:t>791</w:t>
            </w:r>
          </w:p>
        </w:tc>
        <w:tc>
          <w:tcPr>
            <w:tcW w:w="3179" w:type="dxa"/>
            <w:tcBorders>
              <w:top w:val="single" w:sz="4" w:space="0" w:color="auto"/>
              <w:left w:val="nil"/>
              <w:bottom w:val="single" w:sz="4" w:space="0" w:color="auto"/>
              <w:right w:val="single" w:sz="4" w:space="0" w:color="auto"/>
            </w:tcBorders>
          </w:tcPr>
          <w:p w:rsidR="00F33D37" w:rsidRPr="009A338D" w:rsidRDefault="00F33D37" w:rsidP="006D5F90">
            <w:pPr>
              <w:jc w:val="center"/>
              <w:rPr>
                <w:sz w:val="28"/>
                <w:szCs w:val="28"/>
              </w:rPr>
            </w:pPr>
            <w:r w:rsidRPr="009A338D">
              <w:rPr>
                <w:sz w:val="28"/>
                <w:szCs w:val="28"/>
              </w:rPr>
              <w:t>2 02 49999 10 7505 151</w:t>
            </w:r>
          </w:p>
        </w:tc>
        <w:tc>
          <w:tcPr>
            <w:tcW w:w="5622" w:type="dxa"/>
            <w:tcBorders>
              <w:top w:val="single" w:sz="4" w:space="0" w:color="auto"/>
              <w:left w:val="nil"/>
              <w:bottom w:val="single" w:sz="4" w:space="0" w:color="auto"/>
              <w:right w:val="single" w:sz="4" w:space="0" w:color="auto"/>
            </w:tcBorders>
          </w:tcPr>
          <w:p w:rsidR="00F33D37" w:rsidRPr="009A338D" w:rsidRDefault="00F33D37" w:rsidP="006D5F90">
            <w:pPr>
              <w:ind w:left="127"/>
              <w:rPr>
                <w:sz w:val="28"/>
                <w:szCs w:val="28"/>
              </w:rPr>
            </w:pPr>
            <w:r w:rsidRPr="009A338D">
              <w:rPr>
                <w:sz w:val="28"/>
                <w:szCs w:val="28"/>
              </w:rPr>
              <w:t>Прочие межбюджетные трансферты, передаваемые бюджетам сельских поселений (Межбюджетные трансферты, передаваемые бюджетам на премирование победителей республиканского конкурса «Лучший многоквартирный дом»)</w:t>
            </w:r>
          </w:p>
        </w:tc>
      </w:tr>
      <w:tr w:rsidR="00F33D37" w:rsidRPr="009A338D" w:rsidTr="006D5F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Height w:val="375"/>
        </w:trPr>
        <w:tc>
          <w:tcPr>
            <w:tcW w:w="1122" w:type="dxa"/>
            <w:tcBorders>
              <w:top w:val="single" w:sz="4" w:space="0" w:color="auto"/>
              <w:left w:val="single" w:sz="4" w:space="0" w:color="auto"/>
              <w:bottom w:val="single" w:sz="4" w:space="0" w:color="auto"/>
              <w:right w:val="single" w:sz="4" w:space="0" w:color="auto"/>
            </w:tcBorders>
          </w:tcPr>
          <w:p w:rsidR="00F33D37" w:rsidRPr="009A338D" w:rsidRDefault="00F33D37" w:rsidP="006D5F90">
            <w:pPr>
              <w:jc w:val="center"/>
            </w:pPr>
            <w:r w:rsidRPr="009A338D">
              <w:rPr>
                <w:sz w:val="28"/>
                <w:szCs w:val="28"/>
                <w:lang w:val="en-US"/>
              </w:rPr>
              <w:t>791</w:t>
            </w:r>
          </w:p>
        </w:tc>
        <w:tc>
          <w:tcPr>
            <w:tcW w:w="3179" w:type="dxa"/>
            <w:tcBorders>
              <w:top w:val="single" w:sz="4" w:space="0" w:color="auto"/>
              <w:left w:val="nil"/>
              <w:bottom w:val="single" w:sz="4" w:space="0" w:color="auto"/>
              <w:right w:val="single" w:sz="4" w:space="0" w:color="auto"/>
            </w:tcBorders>
          </w:tcPr>
          <w:p w:rsidR="00F33D37" w:rsidRPr="009A338D" w:rsidRDefault="00F33D37" w:rsidP="006D5F90">
            <w:pPr>
              <w:jc w:val="center"/>
              <w:rPr>
                <w:sz w:val="28"/>
                <w:szCs w:val="28"/>
              </w:rPr>
            </w:pPr>
            <w:r w:rsidRPr="009A338D">
              <w:rPr>
                <w:sz w:val="28"/>
                <w:szCs w:val="28"/>
              </w:rPr>
              <w:t>2 02 90054 10 0000 151</w:t>
            </w:r>
          </w:p>
        </w:tc>
        <w:tc>
          <w:tcPr>
            <w:tcW w:w="5622" w:type="dxa"/>
            <w:tcBorders>
              <w:top w:val="single" w:sz="4" w:space="0" w:color="auto"/>
              <w:left w:val="nil"/>
              <w:bottom w:val="single" w:sz="4" w:space="0" w:color="auto"/>
              <w:right w:val="single" w:sz="4" w:space="0" w:color="auto"/>
            </w:tcBorders>
          </w:tcPr>
          <w:p w:rsidR="00F33D37" w:rsidRPr="009A338D" w:rsidRDefault="00F33D37" w:rsidP="006D5F90">
            <w:pPr>
              <w:ind w:left="127"/>
              <w:rPr>
                <w:sz w:val="28"/>
                <w:szCs w:val="28"/>
              </w:rPr>
            </w:pPr>
            <w:r w:rsidRPr="009A338D">
              <w:rPr>
                <w:sz w:val="28"/>
                <w:szCs w:val="28"/>
              </w:rPr>
              <w:t>Прочие безвозмездные поступления в бюджеты сельских поселений от бюджетов муниципальных районов</w:t>
            </w:r>
          </w:p>
        </w:tc>
      </w:tr>
      <w:tr w:rsidR="00F33D37" w:rsidRPr="009A338D" w:rsidTr="006D5F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Height w:val="375"/>
        </w:trPr>
        <w:tc>
          <w:tcPr>
            <w:tcW w:w="1122" w:type="dxa"/>
            <w:tcBorders>
              <w:top w:val="single" w:sz="4" w:space="0" w:color="auto"/>
              <w:left w:val="single" w:sz="4" w:space="0" w:color="auto"/>
              <w:bottom w:val="single" w:sz="4" w:space="0" w:color="auto"/>
              <w:right w:val="single" w:sz="4" w:space="0" w:color="auto"/>
            </w:tcBorders>
          </w:tcPr>
          <w:p w:rsidR="00F33D37" w:rsidRPr="009A338D" w:rsidRDefault="00F33D37" w:rsidP="006D5F90">
            <w:pPr>
              <w:jc w:val="center"/>
            </w:pPr>
            <w:r w:rsidRPr="009A338D">
              <w:rPr>
                <w:sz w:val="28"/>
                <w:szCs w:val="28"/>
                <w:lang w:val="en-US"/>
              </w:rPr>
              <w:t>791</w:t>
            </w:r>
          </w:p>
        </w:tc>
        <w:tc>
          <w:tcPr>
            <w:tcW w:w="3179" w:type="dxa"/>
            <w:tcBorders>
              <w:top w:val="single" w:sz="4" w:space="0" w:color="auto"/>
              <w:left w:val="nil"/>
              <w:bottom w:val="single" w:sz="4" w:space="0" w:color="auto"/>
              <w:right w:val="single" w:sz="4" w:space="0" w:color="auto"/>
            </w:tcBorders>
          </w:tcPr>
          <w:p w:rsidR="00F33D37" w:rsidRPr="009A338D" w:rsidRDefault="00F33D37" w:rsidP="006D5F90">
            <w:pPr>
              <w:jc w:val="center"/>
              <w:rPr>
                <w:sz w:val="28"/>
                <w:szCs w:val="28"/>
              </w:rPr>
            </w:pPr>
            <w:r w:rsidRPr="009A338D">
              <w:rPr>
                <w:sz w:val="28"/>
                <w:szCs w:val="28"/>
              </w:rPr>
              <w:t>2 02 90054 10 7301 151</w:t>
            </w:r>
          </w:p>
        </w:tc>
        <w:tc>
          <w:tcPr>
            <w:tcW w:w="5622" w:type="dxa"/>
            <w:tcBorders>
              <w:top w:val="single" w:sz="4" w:space="0" w:color="auto"/>
              <w:left w:val="nil"/>
              <w:bottom w:val="single" w:sz="4" w:space="0" w:color="auto"/>
              <w:right w:val="single" w:sz="4" w:space="0" w:color="auto"/>
            </w:tcBorders>
          </w:tcPr>
          <w:p w:rsidR="00F33D37" w:rsidRPr="009A338D" w:rsidRDefault="00F33D37" w:rsidP="006D5F90">
            <w:pPr>
              <w:ind w:left="127"/>
              <w:rPr>
                <w:sz w:val="28"/>
                <w:szCs w:val="28"/>
              </w:rPr>
            </w:pPr>
            <w:r w:rsidRPr="009A338D">
              <w:rPr>
                <w:sz w:val="28"/>
                <w:szCs w:val="28"/>
              </w:rPr>
              <w:t>Прочие безвозмездные поступления в бюджеты сельских поселений от бюджетов муниципальных районов (Прочие)</w:t>
            </w:r>
          </w:p>
        </w:tc>
      </w:tr>
      <w:tr w:rsidR="00F33D37" w:rsidRPr="009A338D" w:rsidTr="006D5F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Height w:val="375"/>
        </w:trPr>
        <w:tc>
          <w:tcPr>
            <w:tcW w:w="1122" w:type="dxa"/>
            <w:tcBorders>
              <w:top w:val="single" w:sz="4" w:space="0" w:color="auto"/>
              <w:left w:val="single" w:sz="4" w:space="0" w:color="auto"/>
              <w:bottom w:val="single" w:sz="4" w:space="0" w:color="auto"/>
              <w:right w:val="single" w:sz="4" w:space="0" w:color="auto"/>
            </w:tcBorders>
          </w:tcPr>
          <w:p w:rsidR="00F33D37" w:rsidRPr="009A338D" w:rsidRDefault="00F33D37" w:rsidP="006D5F90">
            <w:pPr>
              <w:jc w:val="center"/>
            </w:pPr>
            <w:r w:rsidRPr="009A338D">
              <w:rPr>
                <w:sz w:val="28"/>
                <w:szCs w:val="28"/>
                <w:lang w:val="en-US"/>
              </w:rPr>
              <w:t>791</w:t>
            </w:r>
          </w:p>
        </w:tc>
        <w:tc>
          <w:tcPr>
            <w:tcW w:w="3179" w:type="dxa"/>
            <w:tcBorders>
              <w:top w:val="single" w:sz="4" w:space="0" w:color="auto"/>
              <w:left w:val="nil"/>
              <w:bottom w:val="single" w:sz="4" w:space="0" w:color="auto"/>
              <w:right w:val="single" w:sz="4" w:space="0" w:color="auto"/>
            </w:tcBorders>
          </w:tcPr>
          <w:p w:rsidR="00F33D37" w:rsidRPr="009A338D" w:rsidRDefault="00F33D37" w:rsidP="006D5F90">
            <w:pPr>
              <w:jc w:val="center"/>
              <w:rPr>
                <w:sz w:val="28"/>
                <w:szCs w:val="28"/>
              </w:rPr>
            </w:pPr>
            <w:r w:rsidRPr="009A338D">
              <w:rPr>
                <w:sz w:val="28"/>
                <w:szCs w:val="28"/>
              </w:rPr>
              <w:t>2 07 05010 10 0000 180</w:t>
            </w:r>
          </w:p>
        </w:tc>
        <w:tc>
          <w:tcPr>
            <w:tcW w:w="5622" w:type="dxa"/>
            <w:tcBorders>
              <w:top w:val="single" w:sz="4" w:space="0" w:color="auto"/>
              <w:left w:val="nil"/>
              <w:bottom w:val="single" w:sz="4" w:space="0" w:color="auto"/>
              <w:right w:val="single" w:sz="4" w:space="0" w:color="auto"/>
            </w:tcBorders>
          </w:tcPr>
          <w:p w:rsidR="00F33D37" w:rsidRPr="009A338D" w:rsidRDefault="00F33D37" w:rsidP="006D5F90">
            <w:pPr>
              <w:ind w:left="127"/>
              <w:rPr>
                <w:sz w:val="28"/>
                <w:szCs w:val="28"/>
              </w:rPr>
            </w:pPr>
            <w:r w:rsidRPr="009A338D">
              <w:rPr>
                <w:sz w:val="28"/>
                <w:szCs w:val="28"/>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сельских поселений</w:t>
            </w:r>
          </w:p>
        </w:tc>
      </w:tr>
      <w:tr w:rsidR="00F33D37" w:rsidRPr="009A338D" w:rsidTr="006D5F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Height w:val="375"/>
        </w:trPr>
        <w:tc>
          <w:tcPr>
            <w:tcW w:w="1122" w:type="dxa"/>
            <w:tcBorders>
              <w:top w:val="single" w:sz="4" w:space="0" w:color="auto"/>
              <w:left w:val="single" w:sz="4" w:space="0" w:color="auto"/>
              <w:bottom w:val="single" w:sz="4" w:space="0" w:color="auto"/>
              <w:right w:val="single" w:sz="4" w:space="0" w:color="auto"/>
            </w:tcBorders>
          </w:tcPr>
          <w:p w:rsidR="00F33D37" w:rsidRPr="009A338D" w:rsidRDefault="00F33D37" w:rsidP="006D5F90">
            <w:pPr>
              <w:jc w:val="center"/>
            </w:pPr>
            <w:r w:rsidRPr="009A338D">
              <w:rPr>
                <w:sz w:val="28"/>
                <w:szCs w:val="28"/>
                <w:lang w:val="en-US"/>
              </w:rPr>
              <w:t>791</w:t>
            </w:r>
          </w:p>
        </w:tc>
        <w:tc>
          <w:tcPr>
            <w:tcW w:w="3179" w:type="dxa"/>
            <w:tcBorders>
              <w:top w:val="single" w:sz="4" w:space="0" w:color="auto"/>
              <w:left w:val="nil"/>
              <w:bottom w:val="single" w:sz="4" w:space="0" w:color="auto"/>
              <w:right w:val="single" w:sz="4" w:space="0" w:color="auto"/>
            </w:tcBorders>
          </w:tcPr>
          <w:p w:rsidR="00F33D37" w:rsidRPr="009A338D" w:rsidRDefault="00F33D37" w:rsidP="006D5F90">
            <w:pPr>
              <w:jc w:val="center"/>
              <w:rPr>
                <w:sz w:val="28"/>
                <w:szCs w:val="28"/>
              </w:rPr>
            </w:pPr>
            <w:r w:rsidRPr="009A338D">
              <w:rPr>
                <w:sz w:val="28"/>
                <w:szCs w:val="28"/>
              </w:rPr>
              <w:t>2 07 05020 10 0000 180</w:t>
            </w:r>
          </w:p>
        </w:tc>
        <w:tc>
          <w:tcPr>
            <w:tcW w:w="5622" w:type="dxa"/>
            <w:tcBorders>
              <w:top w:val="single" w:sz="4" w:space="0" w:color="auto"/>
              <w:left w:val="nil"/>
              <w:bottom w:val="single" w:sz="4" w:space="0" w:color="auto"/>
              <w:right w:val="single" w:sz="4" w:space="0" w:color="auto"/>
            </w:tcBorders>
          </w:tcPr>
          <w:p w:rsidR="00F33D37" w:rsidRPr="009A338D" w:rsidRDefault="00F33D37" w:rsidP="006D5F90">
            <w:pPr>
              <w:ind w:left="127"/>
              <w:rPr>
                <w:sz w:val="28"/>
                <w:szCs w:val="28"/>
              </w:rPr>
            </w:pPr>
            <w:r w:rsidRPr="009A338D">
              <w:rPr>
                <w:sz w:val="28"/>
                <w:szCs w:val="28"/>
              </w:rPr>
              <w:t>Поступления от денежных пожертвований, предоставляемых физическими лицами получателям средств бюджетов сельских поселений</w:t>
            </w:r>
          </w:p>
        </w:tc>
      </w:tr>
      <w:tr w:rsidR="00F33D37" w:rsidRPr="009A338D" w:rsidTr="006D5F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Height w:val="375"/>
        </w:trPr>
        <w:tc>
          <w:tcPr>
            <w:tcW w:w="1122" w:type="dxa"/>
            <w:tcBorders>
              <w:top w:val="single" w:sz="4" w:space="0" w:color="auto"/>
              <w:left w:val="single" w:sz="4" w:space="0" w:color="auto"/>
              <w:bottom w:val="single" w:sz="4" w:space="0" w:color="auto"/>
              <w:right w:val="single" w:sz="4" w:space="0" w:color="auto"/>
            </w:tcBorders>
          </w:tcPr>
          <w:p w:rsidR="00F33D37" w:rsidRPr="009A338D" w:rsidRDefault="00F33D37" w:rsidP="006D5F90">
            <w:pPr>
              <w:jc w:val="center"/>
            </w:pPr>
            <w:r w:rsidRPr="009A338D">
              <w:rPr>
                <w:sz w:val="28"/>
                <w:szCs w:val="28"/>
                <w:lang w:val="en-US"/>
              </w:rPr>
              <w:t>791</w:t>
            </w:r>
          </w:p>
        </w:tc>
        <w:tc>
          <w:tcPr>
            <w:tcW w:w="3179" w:type="dxa"/>
            <w:tcBorders>
              <w:top w:val="single" w:sz="4" w:space="0" w:color="auto"/>
              <w:left w:val="nil"/>
              <w:bottom w:val="single" w:sz="4" w:space="0" w:color="auto"/>
              <w:right w:val="single" w:sz="4" w:space="0" w:color="auto"/>
            </w:tcBorders>
          </w:tcPr>
          <w:p w:rsidR="00F33D37" w:rsidRPr="009A338D" w:rsidRDefault="00F33D37" w:rsidP="006D5F90">
            <w:pPr>
              <w:jc w:val="center"/>
              <w:rPr>
                <w:sz w:val="28"/>
                <w:szCs w:val="28"/>
              </w:rPr>
            </w:pPr>
            <w:r w:rsidRPr="009A338D">
              <w:rPr>
                <w:sz w:val="28"/>
                <w:szCs w:val="28"/>
              </w:rPr>
              <w:t>2 02 29999 10 7135 151</w:t>
            </w:r>
          </w:p>
        </w:tc>
        <w:tc>
          <w:tcPr>
            <w:tcW w:w="5622" w:type="dxa"/>
            <w:tcBorders>
              <w:top w:val="single" w:sz="4" w:space="0" w:color="auto"/>
              <w:left w:val="nil"/>
              <w:bottom w:val="single" w:sz="4" w:space="0" w:color="auto"/>
              <w:right w:val="single" w:sz="4" w:space="0" w:color="auto"/>
            </w:tcBorders>
          </w:tcPr>
          <w:p w:rsidR="00F33D37" w:rsidRPr="009A338D" w:rsidRDefault="00F33D37" w:rsidP="006D5F90">
            <w:pPr>
              <w:ind w:left="127"/>
              <w:rPr>
                <w:sz w:val="28"/>
                <w:szCs w:val="28"/>
              </w:rPr>
            </w:pPr>
            <w:r w:rsidRPr="009A338D">
              <w:rPr>
                <w:sz w:val="28"/>
                <w:szCs w:val="28"/>
              </w:rPr>
              <w:t>Прочие субсидии бюджетам сельских поселений (Субсидии на софинансирование проектов развития общественной инфраструктуры, основанных на местных инициативах)</w:t>
            </w:r>
          </w:p>
        </w:tc>
      </w:tr>
      <w:tr w:rsidR="00F33D37" w:rsidRPr="009A338D" w:rsidTr="006D5F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Height w:val="375"/>
        </w:trPr>
        <w:tc>
          <w:tcPr>
            <w:tcW w:w="1122" w:type="dxa"/>
            <w:tcBorders>
              <w:top w:val="single" w:sz="4" w:space="0" w:color="auto"/>
              <w:left w:val="single" w:sz="4" w:space="0" w:color="auto"/>
              <w:bottom w:val="single" w:sz="4" w:space="0" w:color="auto"/>
              <w:right w:val="single" w:sz="4" w:space="0" w:color="auto"/>
            </w:tcBorders>
          </w:tcPr>
          <w:p w:rsidR="00F33D37" w:rsidRPr="009A338D" w:rsidRDefault="00F33D37" w:rsidP="006D5F90">
            <w:pPr>
              <w:jc w:val="center"/>
            </w:pPr>
            <w:r w:rsidRPr="009A338D">
              <w:rPr>
                <w:sz w:val="28"/>
                <w:szCs w:val="28"/>
                <w:lang w:val="en-US"/>
              </w:rPr>
              <w:t>791</w:t>
            </w:r>
          </w:p>
        </w:tc>
        <w:tc>
          <w:tcPr>
            <w:tcW w:w="3179" w:type="dxa"/>
            <w:tcBorders>
              <w:top w:val="single" w:sz="4" w:space="0" w:color="auto"/>
              <w:left w:val="nil"/>
              <w:bottom w:val="single" w:sz="4" w:space="0" w:color="auto"/>
              <w:right w:val="single" w:sz="4" w:space="0" w:color="auto"/>
            </w:tcBorders>
          </w:tcPr>
          <w:p w:rsidR="00F33D37" w:rsidRPr="009A338D" w:rsidRDefault="00F33D37" w:rsidP="006D5F90">
            <w:pPr>
              <w:jc w:val="center"/>
              <w:rPr>
                <w:sz w:val="28"/>
                <w:szCs w:val="28"/>
              </w:rPr>
            </w:pPr>
            <w:r w:rsidRPr="009A338D">
              <w:rPr>
                <w:sz w:val="28"/>
                <w:szCs w:val="28"/>
              </w:rPr>
              <w:t>2 07 05030 10 0000 180</w:t>
            </w:r>
          </w:p>
        </w:tc>
        <w:tc>
          <w:tcPr>
            <w:tcW w:w="5622" w:type="dxa"/>
            <w:tcBorders>
              <w:top w:val="single" w:sz="4" w:space="0" w:color="auto"/>
              <w:left w:val="nil"/>
              <w:bottom w:val="single" w:sz="4" w:space="0" w:color="auto"/>
              <w:right w:val="single" w:sz="4" w:space="0" w:color="auto"/>
            </w:tcBorders>
          </w:tcPr>
          <w:p w:rsidR="00F33D37" w:rsidRPr="009A338D" w:rsidRDefault="00F33D37" w:rsidP="006D5F90">
            <w:pPr>
              <w:ind w:left="127"/>
              <w:rPr>
                <w:sz w:val="28"/>
                <w:szCs w:val="28"/>
              </w:rPr>
            </w:pPr>
            <w:r w:rsidRPr="009A338D">
              <w:rPr>
                <w:sz w:val="28"/>
                <w:szCs w:val="28"/>
              </w:rPr>
              <w:t xml:space="preserve">Прочие безвозмездные поступления в бюджеты сельских поселений </w:t>
            </w:r>
          </w:p>
        </w:tc>
      </w:tr>
      <w:tr w:rsidR="00F33D37" w:rsidRPr="009A338D" w:rsidTr="006D5F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Height w:val="375"/>
        </w:trPr>
        <w:tc>
          <w:tcPr>
            <w:tcW w:w="1122" w:type="dxa"/>
            <w:tcBorders>
              <w:top w:val="single" w:sz="4" w:space="0" w:color="auto"/>
              <w:left w:val="single" w:sz="4" w:space="0" w:color="auto"/>
              <w:bottom w:val="single" w:sz="4" w:space="0" w:color="auto"/>
              <w:right w:val="single" w:sz="4" w:space="0" w:color="auto"/>
            </w:tcBorders>
          </w:tcPr>
          <w:p w:rsidR="00F33D37" w:rsidRPr="009A338D" w:rsidRDefault="00F33D37" w:rsidP="006D5F90">
            <w:pPr>
              <w:jc w:val="center"/>
            </w:pPr>
            <w:r w:rsidRPr="009A338D">
              <w:rPr>
                <w:sz w:val="28"/>
                <w:szCs w:val="28"/>
                <w:lang w:val="en-US"/>
              </w:rPr>
              <w:t>791</w:t>
            </w:r>
          </w:p>
        </w:tc>
        <w:tc>
          <w:tcPr>
            <w:tcW w:w="3179" w:type="dxa"/>
            <w:tcBorders>
              <w:top w:val="single" w:sz="4" w:space="0" w:color="auto"/>
              <w:left w:val="nil"/>
              <w:bottom w:val="single" w:sz="4" w:space="0" w:color="auto"/>
              <w:right w:val="single" w:sz="4" w:space="0" w:color="auto"/>
            </w:tcBorders>
          </w:tcPr>
          <w:p w:rsidR="00F33D37" w:rsidRPr="009A338D" w:rsidRDefault="00F33D37" w:rsidP="006D5F90">
            <w:pPr>
              <w:jc w:val="center"/>
              <w:rPr>
                <w:sz w:val="28"/>
                <w:szCs w:val="28"/>
              </w:rPr>
            </w:pPr>
            <w:r w:rsidRPr="009A338D">
              <w:rPr>
                <w:sz w:val="28"/>
                <w:szCs w:val="28"/>
              </w:rPr>
              <w:t>2 07 05030 10 6100 180</w:t>
            </w:r>
          </w:p>
        </w:tc>
        <w:tc>
          <w:tcPr>
            <w:tcW w:w="5622" w:type="dxa"/>
            <w:tcBorders>
              <w:top w:val="single" w:sz="4" w:space="0" w:color="auto"/>
              <w:left w:val="nil"/>
              <w:bottom w:val="single" w:sz="4" w:space="0" w:color="auto"/>
              <w:right w:val="single" w:sz="4" w:space="0" w:color="auto"/>
            </w:tcBorders>
          </w:tcPr>
          <w:p w:rsidR="00F33D37" w:rsidRPr="009A338D" w:rsidRDefault="00F33D37" w:rsidP="006D5F90">
            <w:pPr>
              <w:ind w:left="127"/>
              <w:rPr>
                <w:sz w:val="28"/>
                <w:szCs w:val="28"/>
              </w:rPr>
            </w:pPr>
            <w:r w:rsidRPr="009A338D">
              <w:rPr>
                <w:sz w:val="28"/>
                <w:szCs w:val="28"/>
              </w:rPr>
              <w:t>Прочие безвозмездные поступления в бюджеты сельских поселений  (Прочие поступления)</w:t>
            </w:r>
          </w:p>
        </w:tc>
      </w:tr>
      <w:tr w:rsidR="00F33D37" w:rsidRPr="009A338D" w:rsidTr="006D5F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Height w:val="375"/>
        </w:trPr>
        <w:tc>
          <w:tcPr>
            <w:tcW w:w="1122" w:type="dxa"/>
            <w:tcBorders>
              <w:top w:val="single" w:sz="4" w:space="0" w:color="auto"/>
              <w:left w:val="single" w:sz="4" w:space="0" w:color="auto"/>
              <w:bottom w:val="single" w:sz="4" w:space="0" w:color="auto"/>
              <w:right w:val="single" w:sz="4" w:space="0" w:color="auto"/>
            </w:tcBorders>
          </w:tcPr>
          <w:p w:rsidR="00F33D37" w:rsidRPr="009A338D" w:rsidRDefault="00F33D37" w:rsidP="006D5F90">
            <w:pPr>
              <w:jc w:val="center"/>
            </w:pPr>
            <w:r w:rsidRPr="009A338D">
              <w:rPr>
                <w:sz w:val="28"/>
                <w:szCs w:val="28"/>
                <w:lang w:val="en-US"/>
              </w:rPr>
              <w:t>791</w:t>
            </w:r>
          </w:p>
        </w:tc>
        <w:tc>
          <w:tcPr>
            <w:tcW w:w="3179" w:type="dxa"/>
            <w:tcBorders>
              <w:top w:val="single" w:sz="4" w:space="0" w:color="auto"/>
              <w:left w:val="nil"/>
              <w:bottom w:val="single" w:sz="4" w:space="0" w:color="auto"/>
              <w:right w:val="single" w:sz="4" w:space="0" w:color="auto"/>
            </w:tcBorders>
          </w:tcPr>
          <w:p w:rsidR="00F33D37" w:rsidRPr="009A338D" w:rsidRDefault="00F33D37" w:rsidP="006D5F90">
            <w:pPr>
              <w:jc w:val="center"/>
              <w:rPr>
                <w:sz w:val="28"/>
                <w:szCs w:val="28"/>
              </w:rPr>
            </w:pPr>
            <w:r w:rsidRPr="009A338D">
              <w:rPr>
                <w:sz w:val="28"/>
                <w:szCs w:val="28"/>
              </w:rPr>
              <w:t>2 07 05030 10 6200 180</w:t>
            </w:r>
          </w:p>
        </w:tc>
        <w:tc>
          <w:tcPr>
            <w:tcW w:w="5622" w:type="dxa"/>
            <w:tcBorders>
              <w:top w:val="single" w:sz="4" w:space="0" w:color="auto"/>
              <w:left w:val="nil"/>
              <w:bottom w:val="single" w:sz="4" w:space="0" w:color="auto"/>
              <w:right w:val="single" w:sz="4" w:space="0" w:color="auto"/>
            </w:tcBorders>
          </w:tcPr>
          <w:p w:rsidR="00F33D37" w:rsidRPr="009A338D" w:rsidRDefault="00F33D37" w:rsidP="006D5F90">
            <w:pPr>
              <w:ind w:left="127"/>
              <w:rPr>
                <w:sz w:val="28"/>
                <w:szCs w:val="28"/>
              </w:rPr>
            </w:pPr>
            <w:r w:rsidRPr="009A338D">
              <w:rPr>
                <w:sz w:val="28"/>
                <w:szCs w:val="28"/>
              </w:rPr>
              <w:t>Прочие безвозмездные поступления в бюджеты сельских поселений  (Поступления в бюджеты поселений от физических лиц на финансовое обеспечение реализации проектов развития общественной инфраструктуры, основанных на местных инициативах)</w:t>
            </w:r>
          </w:p>
        </w:tc>
      </w:tr>
      <w:tr w:rsidR="00F33D37" w:rsidRPr="009A338D" w:rsidTr="006D5F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Height w:val="375"/>
        </w:trPr>
        <w:tc>
          <w:tcPr>
            <w:tcW w:w="1122" w:type="dxa"/>
            <w:tcBorders>
              <w:top w:val="single" w:sz="4" w:space="0" w:color="auto"/>
              <w:left w:val="single" w:sz="4" w:space="0" w:color="auto"/>
              <w:bottom w:val="single" w:sz="4" w:space="0" w:color="auto"/>
              <w:right w:val="single" w:sz="4" w:space="0" w:color="auto"/>
            </w:tcBorders>
          </w:tcPr>
          <w:p w:rsidR="00F33D37" w:rsidRPr="009A338D" w:rsidRDefault="00F33D37" w:rsidP="006D5F90">
            <w:pPr>
              <w:jc w:val="center"/>
            </w:pPr>
            <w:r w:rsidRPr="009A338D">
              <w:rPr>
                <w:sz w:val="28"/>
                <w:szCs w:val="28"/>
                <w:lang w:val="en-US"/>
              </w:rPr>
              <w:t>791</w:t>
            </w:r>
          </w:p>
        </w:tc>
        <w:tc>
          <w:tcPr>
            <w:tcW w:w="3179" w:type="dxa"/>
            <w:tcBorders>
              <w:top w:val="single" w:sz="4" w:space="0" w:color="auto"/>
              <w:left w:val="nil"/>
              <w:bottom w:val="single" w:sz="4" w:space="0" w:color="auto"/>
              <w:right w:val="single" w:sz="4" w:space="0" w:color="auto"/>
            </w:tcBorders>
          </w:tcPr>
          <w:p w:rsidR="00F33D37" w:rsidRPr="009A338D" w:rsidRDefault="00F33D37" w:rsidP="006D5F90">
            <w:pPr>
              <w:jc w:val="center"/>
              <w:rPr>
                <w:sz w:val="28"/>
                <w:szCs w:val="28"/>
              </w:rPr>
            </w:pPr>
            <w:r w:rsidRPr="009A338D">
              <w:rPr>
                <w:sz w:val="28"/>
                <w:szCs w:val="28"/>
              </w:rPr>
              <w:t>2 07 05030 10 6300 180</w:t>
            </w:r>
          </w:p>
        </w:tc>
        <w:tc>
          <w:tcPr>
            <w:tcW w:w="5622" w:type="dxa"/>
            <w:tcBorders>
              <w:top w:val="single" w:sz="4" w:space="0" w:color="auto"/>
              <w:left w:val="nil"/>
              <w:bottom w:val="single" w:sz="4" w:space="0" w:color="auto"/>
              <w:right w:val="single" w:sz="4" w:space="0" w:color="auto"/>
            </w:tcBorders>
          </w:tcPr>
          <w:p w:rsidR="00F33D37" w:rsidRPr="009A338D" w:rsidRDefault="00F33D37" w:rsidP="006D5F90">
            <w:pPr>
              <w:ind w:left="127"/>
              <w:rPr>
                <w:sz w:val="28"/>
                <w:szCs w:val="28"/>
              </w:rPr>
            </w:pPr>
            <w:r w:rsidRPr="009A338D">
              <w:rPr>
                <w:sz w:val="28"/>
                <w:szCs w:val="28"/>
              </w:rPr>
              <w:t>Прочие безвозмездные поступления в бюджеты сельских поселений  (Поступления в бюджеты поселений от юридических лиц на финансовое обеспечение реализации проектов развития общественной инфраструктуры, основанных на местных инициативах)</w:t>
            </w:r>
          </w:p>
        </w:tc>
      </w:tr>
      <w:tr w:rsidR="00F33D37" w:rsidRPr="009A338D" w:rsidTr="006D5F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Height w:val="375"/>
        </w:trPr>
        <w:tc>
          <w:tcPr>
            <w:tcW w:w="1122" w:type="dxa"/>
            <w:tcBorders>
              <w:top w:val="single" w:sz="4" w:space="0" w:color="auto"/>
              <w:left w:val="single" w:sz="4" w:space="0" w:color="auto"/>
              <w:bottom w:val="single" w:sz="4" w:space="0" w:color="auto"/>
              <w:right w:val="single" w:sz="4" w:space="0" w:color="auto"/>
            </w:tcBorders>
          </w:tcPr>
          <w:p w:rsidR="00F33D37" w:rsidRPr="009A338D" w:rsidRDefault="00F33D37" w:rsidP="006D5F90">
            <w:pPr>
              <w:jc w:val="center"/>
            </w:pPr>
            <w:r w:rsidRPr="009A338D">
              <w:rPr>
                <w:sz w:val="28"/>
                <w:szCs w:val="28"/>
                <w:lang w:val="en-US"/>
              </w:rPr>
              <w:t>791</w:t>
            </w:r>
          </w:p>
        </w:tc>
        <w:tc>
          <w:tcPr>
            <w:tcW w:w="3179" w:type="dxa"/>
            <w:tcBorders>
              <w:top w:val="single" w:sz="4" w:space="0" w:color="auto"/>
              <w:left w:val="nil"/>
              <w:bottom w:val="single" w:sz="4" w:space="0" w:color="auto"/>
              <w:right w:val="single" w:sz="4" w:space="0" w:color="auto"/>
            </w:tcBorders>
          </w:tcPr>
          <w:p w:rsidR="00F33D37" w:rsidRPr="009A338D" w:rsidRDefault="00F33D37" w:rsidP="006D5F90">
            <w:pPr>
              <w:jc w:val="center"/>
              <w:rPr>
                <w:sz w:val="28"/>
                <w:szCs w:val="28"/>
              </w:rPr>
            </w:pPr>
            <w:r w:rsidRPr="009A338D">
              <w:rPr>
                <w:sz w:val="28"/>
                <w:szCs w:val="28"/>
              </w:rPr>
              <w:t>2 07 05030 10 6400 180</w:t>
            </w:r>
          </w:p>
        </w:tc>
        <w:tc>
          <w:tcPr>
            <w:tcW w:w="5622" w:type="dxa"/>
            <w:tcBorders>
              <w:top w:val="single" w:sz="4" w:space="0" w:color="auto"/>
              <w:left w:val="nil"/>
              <w:bottom w:val="single" w:sz="4" w:space="0" w:color="auto"/>
              <w:right w:val="single" w:sz="4" w:space="0" w:color="auto"/>
            </w:tcBorders>
          </w:tcPr>
          <w:p w:rsidR="00F33D37" w:rsidRPr="009A338D" w:rsidRDefault="00F33D37" w:rsidP="006D5F90">
            <w:pPr>
              <w:ind w:left="127"/>
              <w:rPr>
                <w:sz w:val="28"/>
                <w:szCs w:val="28"/>
              </w:rPr>
            </w:pPr>
            <w:r w:rsidRPr="009A338D">
              <w:rPr>
                <w:sz w:val="28"/>
                <w:szCs w:val="28"/>
              </w:rPr>
              <w:t>Прочие безвозмездные поступления в бюджеты сельских поселений (Поступления сумм долевого финансирования собственников жилых и нежилых помещений многоквартирных домов на осуществление мероприятий по переходу на поквартирные системы отопления и установке блочных котельных)</w:t>
            </w:r>
          </w:p>
        </w:tc>
      </w:tr>
      <w:tr w:rsidR="00F33D37" w:rsidRPr="009A338D" w:rsidTr="006D5F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Height w:val="375"/>
        </w:trPr>
        <w:tc>
          <w:tcPr>
            <w:tcW w:w="1122" w:type="dxa"/>
            <w:tcBorders>
              <w:top w:val="single" w:sz="4" w:space="0" w:color="auto"/>
              <w:left w:val="single" w:sz="4" w:space="0" w:color="auto"/>
              <w:bottom w:val="single" w:sz="4" w:space="0" w:color="auto"/>
              <w:right w:val="single" w:sz="4" w:space="0" w:color="auto"/>
            </w:tcBorders>
          </w:tcPr>
          <w:p w:rsidR="00F33D37" w:rsidRPr="009A338D" w:rsidRDefault="00F33D37" w:rsidP="006D5F90">
            <w:pPr>
              <w:jc w:val="center"/>
            </w:pPr>
            <w:r w:rsidRPr="009A338D">
              <w:rPr>
                <w:sz w:val="28"/>
                <w:szCs w:val="28"/>
                <w:lang w:val="en-US"/>
              </w:rPr>
              <w:t>791</w:t>
            </w:r>
          </w:p>
        </w:tc>
        <w:tc>
          <w:tcPr>
            <w:tcW w:w="3179" w:type="dxa"/>
            <w:tcBorders>
              <w:top w:val="single" w:sz="4" w:space="0" w:color="auto"/>
              <w:left w:val="nil"/>
              <w:bottom w:val="single" w:sz="4" w:space="0" w:color="auto"/>
              <w:right w:val="single" w:sz="4" w:space="0" w:color="auto"/>
            </w:tcBorders>
          </w:tcPr>
          <w:p w:rsidR="00F33D37" w:rsidRPr="009A338D" w:rsidRDefault="00F33D37" w:rsidP="006D5F90">
            <w:pPr>
              <w:jc w:val="center"/>
              <w:rPr>
                <w:sz w:val="28"/>
                <w:szCs w:val="28"/>
              </w:rPr>
            </w:pPr>
            <w:r w:rsidRPr="009A338D">
              <w:rPr>
                <w:sz w:val="28"/>
                <w:szCs w:val="28"/>
              </w:rPr>
              <w:t>2 08 05000 10 0000 180</w:t>
            </w:r>
          </w:p>
        </w:tc>
        <w:tc>
          <w:tcPr>
            <w:tcW w:w="5622" w:type="dxa"/>
            <w:tcBorders>
              <w:top w:val="single" w:sz="4" w:space="0" w:color="auto"/>
              <w:left w:val="nil"/>
              <w:bottom w:val="single" w:sz="4" w:space="0" w:color="auto"/>
              <w:right w:val="single" w:sz="4" w:space="0" w:color="auto"/>
            </w:tcBorders>
          </w:tcPr>
          <w:p w:rsidR="00F33D37" w:rsidRPr="009A338D" w:rsidRDefault="00F33D37" w:rsidP="006D5F90">
            <w:pPr>
              <w:ind w:left="127"/>
              <w:rPr>
                <w:sz w:val="28"/>
                <w:szCs w:val="28"/>
              </w:rPr>
            </w:pPr>
            <w:r w:rsidRPr="009A338D">
              <w:rPr>
                <w:sz w:val="28"/>
                <w:szCs w:val="28"/>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F33D37" w:rsidRPr="009A338D" w:rsidTr="006D5F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Height w:val="375"/>
        </w:trPr>
        <w:tc>
          <w:tcPr>
            <w:tcW w:w="1122" w:type="dxa"/>
            <w:tcBorders>
              <w:top w:val="single" w:sz="4" w:space="0" w:color="auto"/>
              <w:left w:val="single" w:sz="4" w:space="0" w:color="auto"/>
              <w:bottom w:val="single" w:sz="4" w:space="0" w:color="auto"/>
              <w:right w:val="single" w:sz="4" w:space="0" w:color="auto"/>
            </w:tcBorders>
          </w:tcPr>
          <w:p w:rsidR="00F33D37" w:rsidRPr="009A338D" w:rsidRDefault="00F33D37" w:rsidP="006D5F90">
            <w:pPr>
              <w:jc w:val="center"/>
            </w:pPr>
            <w:r w:rsidRPr="009A338D">
              <w:rPr>
                <w:sz w:val="28"/>
                <w:szCs w:val="28"/>
                <w:lang w:val="en-US"/>
              </w:rPr>
              <w:t>791</w:t>
            </w:r>
          </w:p>
        </w:tc>
        <w:tc>
          <w:tcPr>
            <w:tcW w:w="3179" w:type="dxa"/>
            <w:tcBorders>
              <w:top w:val="single" w:sz="4" w:space="0" w:color="auto"/>
              <w:left w:val="nil"/>
              <w:bottom w:val="single" w:sz="4" w:space="0" w:color="auto"/>
              <w:right w:val="single" w:sz="4" w:space="0" w:color="auto"/>
            </w:tcBorders>
          </w:tcPr>
          <w:p w:rsidR="00F33D37" w:rsidRPr="009A338D" w:rsidRDefault="00F33D37" w:rsidP="006D5F90">
            <w:pPr>
              <w:widowControl w:val="0"/>
              <w:autoSpaceDE w:val="0"/>
              <w:autoSpaceDN w:val="0"/>
              <w:adjustRightInd w:val="0"/>
              <w:ind w:left="108" w:right="103"/>
              <w:jc w:val="center"/>
              <w:rPr>
                <w:rFonts w:ascii="Arial" w:hAnsi="Arial" w:cs="Arial"/>
                <w:sz w:val="28"/>
                <w:szCs w:val="28"/>
              </w:rPr>
            </w:pPr>
            <w:r w:rsidRPr="009A338D">
              <w:rPr>
                <w:sz w:val="28"/>
                <w:szCs w:val="28"/>
              </w:rPr>
              <w:t>2 18 60010 10 0000 151</w:t>
            </w:r>
          </w:p>
        </w:tc>
        <w:tc>
          <w:tcPr>
            <w:tcW w:w="5622" w:type="dxa"/>
            <w:tcBorders>
              <w:top w:val="single" w:sz="4" w:space="0" w:color="auto"/>
              <w:left w:val="nil"/>
              <w:bottom w:val="single" w:sz="4" w:space="0" w:color="auto"/>
              <w:right w:val="single" w:sz="4" w:space="0" w:color="auto"/>
            </w:tcBorders>
          </w:tcPr>
          <w:p w:rsidR="00F33D37" w:rsidRPr="009A338D" w:rsidRDefault="00F33D37" w:rsidP="006D5F90">
            <w:pPr>
              <w:widowControl w:val="0"/>
              <w:autoSpaceDE w:val="0"/>
              <w:autoSpaceDN w:val="0"/>
              <w:adjustRightInd w:val="0"/>
              <w:ind w:left="113" w:right="100"/>
              <w:rPr>
                <w:rFonts w:ascii="Arial" w:hAnsi="Arial" w:cs="Arial"/>
                <w:sz w:val="28"/>
                <w:szCs w:val="28"/>
              </w:rPr>
            </w:pPr>
            <w:r w:rsidRPr="009A338D">
              <w:rPr>
                <w:sz w:val="28"/>
                <w:szCs w:val="28"/>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F33D37" w:rsidRPr="009A338D" w:rsidTr="006D5F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Height w:val="375"/>
        </w:trPr>
        <w:tc>
          <w:tcPr>
            <w:tcW w:w="1122" w:type="dxa"/>
            <w:tcBorders>
              <w:top w:val="single" w:sz="4" w:space="0" w:color="auto"/>
              <w:left w:val="single" w:sz="4" w:space="0" w:color="auto"/>
              <w:bottom w:val="single" w:sz="4" w:space="0" w:color="auto"/>
              <w:right w:val="single" w:sz="4" w:space="0" w:color="auto"/>
            </w:tcBorders>
          </w:tcPr>
          <w:p w:rsidR="00F33D37" w:rsidRPr="009A338D" w:rsidRDefault="00F33D37" w:rsidP="006D5F90">
            <w:pPr>
              <w:jc w:val="center"/>
            </w:pPr>
            <w:r w:rsidRPr="009A338D">
              <w:rPr>
                <w:sz w:val="28"/>
                <w:szCs w:val="28"/>
                <w:lang w:val="en-US"/>
              </w:rPr>
              <w:t>791</w:t>
            </w:r>
          </w:p>
        </w:tc>
        <w:tc>
          <w:tcPr>
            <w:tcW w:w="3179" w:type="dxa"/>
            <w:tcBorders>
              <w:top w:val="single" w:sz="4" w:space="0" w:color="auto"/>
              <w:left w:val="nil"/>
              <w:bottom w:val="single" w:sz="4" w:space="0" w:color="auto"/>
              <w:right w:val="single" w:sz="4" w:space="0" w:color="auto"/>
            </w:tcBorders>
          </w:tcPr>
          <w:p w:rsidR="00F33D37" w:rsidRPr="009A338D" w:rsidRDefault="00F33D37" w:rsidP="006D5F90">
            <w:pPr>
              <w:widowControl w:val="0"/>
              <w:autoSpaceDE w:val="0"/>
              <w:autoSpaceDN w:val="0"/>
              <w:adjustRightInd w:val="0"/>
              <w:ind w:left="108" w:right="103"/>
              <w:jc w:val="center"/>
              <w:rPr>
                <w:sz w:val="28"/>
                <w:szCs w:val="28"/>
              </w:rPr>
            </w:pPr>
            <w:r w:rsidRPr="009A338D">
              <w:rPr>
                <w:sz w:val="28"/>
                <w:szCs w:val="28"/>
              </w:rPr>
              <w:t>2 18 05010 10 0000 180</w:t>
            </w:r>
          </w:p>
        </w:tc>
        <w:tc>
          <w:tcPr>
            <w:tcW w:w="5622" w:type="dxa"/>
            <w:tcBorders>
              <w:top w:val="single" w:sz="4" w:space="0" w:color="auto"/>
              <w:left w:val="nil"/>
              <w:bottom w:val="single" w:sz="4" w:space="0" w:color="auto"/>
              <w:right w:val="single" w:sz="4" w:space="0" w:color="auto"/>
            </w:tcBorders>
          </w:tcPr>
          <w:p w:rsidR="00F33D37" w:rsidRPr="009A338D" w:rsidRDefault="00F33D37" w:rsidP="006D5F90">
            <w:pPr>
              <w:widowControl w:val="0"/>
              <w:autoSpaceDE w:val="0"/>
              <w:autoSpaceDN w:val="0"/>
              <w:adjustRightInd w:val="0"/>
              <w:ind w:left="113" w:right="100"/>
              <w:rPr>
                <w:sz w:val="28"/>
                <w:szCs w:val="28"/>
              </w:rPr>
            </w:pPr>
            <w:r w:rsidRPr="009A338D">
              <w:rPr>
                <w:sz w:val="28"/>
                <w:szCs w:val="28"/>
              </w:rPr>
              <w:t>Доходы бюджетов сельских поселений от возврата бюджетными учреждениями остатков субсидий прошлых лет</w:t>
            </w:r>
          </w:p>
        </w:tc>
      </w:tr>
      <w:tr w:rsidR="00F33D37" w:rsidRPr="009A338D" w:rsidTr="006D5F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Height w:val="375"/>
        </w:trPr>
        <w:tc>
          <w:tcPr>
            <w:tcW w:w="1122" w:type="dxa"/>
            <w:tcBorders>
              <w:top w:val="single" w:sz="4" w:space="0" w:color="auto"/>
              <w:left w:val="single" w:sz="4" w:space="0" w:color="auto"/>
              <w:bottom w:val="single" w:sz="4" w:space="0" w:color="auto"/>
              <w:right w:val="single" w:sz="4" w:space="0" w:color="auto"/>
            </w:tcBorders>
          </w:tcPr>
          <w:p w:rsidR="00F33D37" w:rsidRPr="009A338D" w:rsidRDefault="00F33D37" w:rsidP="006D5F90">
            <w:pPr>
              <w:jc w:val="center"/>
            </w:pPr>
            <w:r w:rsidRPr="009A338D">
              <w:rPr>
                <w:sz w:val="28"/>
                <w:szCs w:val="28"/>
                <w:lang w:val="en-US"/>
              </w:rPr>
              <w:t>791</w:t>
            </w:r>
          </w:p>
        </w:tc>
        <w:tc>
          <w:tcPr>
            <w:tcW w:w="3179" w:type="dxa"/>
            <w:tcBorders>
              <w:top w:val="single" w:sz="4" w:space="0" w:color="auto"/>
              <w:left w:val="nil"/>
              <w:bottom w:val="single" w:sz="4" w:space="0" w:color="auto"/>
              <w:right w:val="single" w:sz="4" w:space="0" w:color="auto"/>
            </w:tcBorders>
          </w:tcPr>
          <w:p w:rsidR="00F33D37" w:rsidRPr="009A338D" w:rsidRDefault="00F33D37" w:rsidP="006D5F90">
            <w:pPr>
              <w:widowControl w:val="0"/>
              <w:autoSpaceDE w:val="0"/>
              <w:autoSpaceDN w:val="0"/>
              <w:adjustRightInd w:val="0"/>
              <w:ind w:left="108" w:right="103"/>
              <w:jc w:val="center"/>
              <w:rPr>
                <w:rFonts w:ascii="Arial" w:hAnsi="Arial" w:cs="Arial"/>
                <w:sz w:val="28"/>
                <w:szCs w:val="28"/>
              </w:rPr>
            </w:pPr>
            <w:r w:rsidRPr="009A338D">
              <w:rPr>
                <w:sz w:val="28"/>
                <w:szCs w:val="28"/>
              </w:rPr>
              <w:t>2 18 60020 10 0000 151</w:t>
            </w:r>
          </w:p>
        </w:tc>
        <w:tc>
          <w:tcPr>
            <w:tcW w:w="5622" w:type="dxa"/>
            <w:tcBorders>
              <w:top w:val="single" w:sz="4" w:space="0" w:color="auto"/>
              <w:left w:val="nil"/>
              <w:bottom w:val="single" w:sz="4" w:space="0" w:color="auto"/>
              <w:right w:val="single" w:sz="4" w:space="0" w:color="auto"/>
            </w:tcBorders>
          </w:tcPr>
          <w:p w:rsidR="00F33D37" w:rsidRPr="009A338D" w:rsidRDefault="00F33D37" w:rsidP="006D5F90">
            <w:pPr>
              <w:widowControl w:val="0"/>
              <w:autoSpaceDE w:val="0"/>
              <w:autoSpaceDN w:val="0"/>
              <w:adjustRightInd w:val="0"/>
              <w:ind w:left="113" w:right="100"/>
              <w:rPr>
                <w:sz w:val="28"/>
                <w:szCs w:val="28"/>
              </w:rPr>
            </w:pPr>
            <w:r w:rsidRPr="009A338D">
              <w:rPr>
                <w:sz w:val="28"/>
                <w:szCs w:val="28"/>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r>
      <w:tr w:rsidR="00F33D37" w:rsidRPr="009A338D" w:rsidTr="006D5F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Height w:val="375"/>
        </w:trPr>
        <w:tc>
          <w:tcPr>
            <w:tcW w:w="1122" w:type="dxa"/>
            <w:tcBorders>
              <w:top w:val="single" w:sz="4" w:space="0" w:color="auto"/>
              <w:left w:val="single" w:sz="4" w:space="0" w:color="auto"/>
              <w:bottom w:val="single" w:sz="4" w:space="0" w:color="auto"/>
              <w:right w:val="single" w:sz="4" w:space="0" w:color="auto"/>
            </w:tcBorders>
          </w:tcPr>
          <w:p w:rsidR="00F33D37" w:rsidRPr="009A338D" w:rsidRDefault="00F33D37" w:rsidP="006D5F90">
            <w:pPr>
              <w:jc w:val="center"/>
            </w:pPr>
            <w:r w:rsidRPr="009A338D">
              <w:rPr>
                <w:sz w:val="28"/>
                <w:szCs w:val="28"/>
                <w:lang w:val="en-US"/>
              </w:rPr>
              <w:t>791</w:t>
            </w:r>
          </w:p>
        </w:tc>
        <w:tc>
          <w:tcPr>
            <w:tcW w:w="3179" w:type="dxa"/>
            <w:tcBorders>
              <w:top w:val="single" w:sz="4" w:space="0" w:color="auto"/>
              <w:left w:val="nil"/>
              <w:bottom w:val="single" w:sz="4" w:space="0" w:color="auto"/>
              <w:right w:val="single" w:sz="4" w:space="0" w:color="auto"/>
            </w:tcBorders>
          </w:tcPr>
          <w:p w:rsidR="00F33D37" w:rsidRPr="009A338D" w:rsidRDefault="00F33D37" w:rsidP="006D5F90">
            <w:pPr>
              <w:widowControl w:val="0"/>
              <w:autoSpaceDE w:val="0"/>
              <w:autoSpaceDN w:val="0"/>
              <w:adjustRightInd w:val="0"/>
              <w:ind w:left="108" w:right="103"/>
              <w:jc w:val="center"/>
              <w:rPr>
                <w:sz w:val="28"/>
                <w:szCs w:val="28"/>
              </w:rPr>
            </w:pPr>
            <w:r w:rsidRPr="009A338D">
              <w:rPr>
                <w:sz w:val="28"/>
                <w:szCs w:val="28"/>
              </w:rPr>
              <w:t>2 18 05020 10 0000 180</w:t>
            </w:r>
          </w:p>
        </w:tc>
        <w:tc>
          <w:tcPr>
            <w:tcW w:w="5622" w:type="dxa"/>
            <w:tcBorders>
              <w:top w:val="single" w:sz="4" w:space="0" w:color="auto"/>
              <w:left w:val="nil"/>
              <w:bottom w:val="single" w:sz="4" w:space="0" w:color="auto"/>
              <w:right w:val="single" w:sz="4" w:space="0" w:color="auto"/>
            </w:tcBorders>
          </w:tcPr>
          <w:p w:rsidR="00F33D37" w:rsidRPr="009A338D" w:rsidRDefault="00F33D37" w:rsidP="006D5F90">
            <w:pPr>
              <w:widowControl w:val="0"/>
              <w:autoSpaceDE w:val="0"/>
              <w:autoSpaceDN w:val="0"/>
              <w:adjustRightInd w:val="0"/>
              <w:ind w:left="113" w:right="100"/>
              <w:rPr>
                <w:sz w:val="28"/>
                <w:szCs w:val="28"/>
              </w:rPr>
            </w:pPr>
            <w:r w:rsidRPr="009A338D">
              <w:rPr>
                <w:sz w:val="28"/>
                <w:szCs w:val="28"/>
              </w:rPr>
              <w:t>Доходы бюджетов сельских поселений от возврата автономными учреждениями остатков субсидий прошлых лет</w:t>
            </w:r>
          </w:p>
        </w:tc>
      </w:tr>
      <w:tr w:rsidR="00F33D37" w:rsidRPr="009A338D" w:rsidTr="006D5F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Height w:val="375"/>
        </w:trPr>
        <w:tc>
          <w:tcPr>
            <w:tcW w:w="1122" w:type="dxa"/>
            <w:tcBorders>
              <w:top w:val="single" w:sz="4" w:space="0" w:color="auto"/>
              <w:left w:val="single" w:sz="4" w:space="0" w:color="auto"/>
              <w:bottom w:val="single" w:sz="4" w:space="0" w:color="auto"/>
              <w:right w:val="single" w:sz="4" w:space="0" w:color="auto"/>
            </w:tcBorders>
          </w:tcPr>
          <w:p w:rsidR="00F33D37" w:rsidRPr="009A338D" w:rsidRDefault="00F33D37" w:rsidP="006D5F90">
            <w:pPr>
              <w:jc w:val="center"/>
            </w:pPr>
            <w:r w:rsidRPr="009A338D">
              <w:rPr>
                <w:sz w:val="28"/>
                <w:szCs w:val="28"/>
                <w:lang w:val="en-US"/>
              </w:rPr>
              <w:t>791</w:t>
            </w:r>
          </w:p>
        </w:tc>
        <w:tc>
          <w:tcPr>
            <w:tcW w:w="3179" w:type="dxa"/>
            <w:tcBorders>
              <w:top w:val="single" w:sz="4" w:space="0" w:color="auto"/>
              <w:left w:val="nil"/>
              <w:bottom w:val="single" w:sz="4" w:space="0" w:color="auto"/>
              <w:right w:val="single" w:sz="4" w:space="0" w:color="auto"/>
            </w:tcBorders>
          </w:tcPr>
          <w:p w:rsidR="00F33D37" w:rsidRPr="009A338D" w:rsidRDefault="00F33D37" w:rsidP="006D5F90">
            <w:pPr>
              <w:widowControl w:val="0"/>
              <w:autoSpaceDE w:val="0"/>
              <w:autoSpaceDN w:val="0"/>
              <w:adjustRightInd w:val="0"/>
              <w:ind w:left="108" w:right="103"/>
              <w:jc w:val="center"/>
              <w:rPr>
                <w:sz w:val="28"/>
                <w:szCs w:val="28"/>
              </w:rPr>
            </w:pPr>
            <w:r w:rsidRPr="009A338D">
              <w:rPr>
                <w:sz w:val="28"/>
                <w:szCs w:val="28"/>
              </w:rPr>
              <w:t>2 18 05030 10 0000 180</w:t>
            </w:r>
          </w:p>
        </w:tc>
        <w:tc>
          <w:tcPr>
            <w:tcW w:w="5622" w:type="dxa"/>
            <w:tcBorders>
              <w:top w:val="single" w:sz="4" w:space="0" w:color="auto"/>
              <w:left w:val="nil"/>
              <w:bottom w:val="single" w:sz="4" w:space="0" w:color="auto"/>
              <w:right w:val="single" w:sz="4" w:space="0" w:color="auto"/>
            </w:tcBorders>
          </w:tcPr>
          <w:p w:rsidR="00F33D37" w:rsidRPr="009A338D" w:rsidRDefault="00F33D37" w:rsidP="006D5F90">
            <w:pPr>
              <w:widowControl w:val="0"/>
              <w:autoSpaceDE w:val="0"/>
              <w:autoSpaceDN w:val="0"/>
              <w:adjustRightInd w:val="0"/>
              <w:ind w:left="113" w:right="100"/>
              <w:rPr>
                <w:sz w:val="28"/>
                <w:szCs w:val="28"/>
              </w:rPr>
            </w:pPr>
            <w:r w:rsidRPr="009A338D">
              <w:rPr>
                <w:sz w:val="28"/>
                <w:szCs w:val="28"/>
              </w:rPr>
              <w:t>Доходы бюджетов сельских поселений от возврата иными организациями остатков субсидий прошлых лет</w:t>
            </w:r>
          </w:p>
        </w:tc>
      </w:tr>
      <w:tr w:rsidR="00F33D37" w:rsidRPr="009A338D" w:rsidTr="006D5F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Height w:val="375"/>
        </w:trPr>
        <w:tc>
          <w:tcPr>
            <w:tcW w:w="1122" w:type="dxa"/>
            <w:tcBorders>
              <w:top w:val="single" w:sz="4" w:space="0" w:color="auto"/>
              <w:left w:val="single" w:sz="4" w:space="0" w:color="auto"/>
              <w:bottom w:val="single" w:sz="4" w:space="0" w:color="auto"/>
              <w:right w:val="single" w:sz="4" w:space="0" w:color="auto"/>
            </w:tcBorders>
          </w:tcPr>
          <w:p w:rsidR="00F33D37" w:rsidRPr="009A338D" w:rsidRDefault="00F33D37" w:rsidP="006D5F90">
            <w:pPr>
              <w:jc w:val="center"/>
            </w:pPr>
            <w:r w:rsidRPr="009A338D">
              <w:rPr>
                <w:sz w:val="28"/>
                <w:szCs w:val="28"/>
                <w:lang w:val="en-US"/>
              </w:rPr>
              <w:t>791</w:t>
            </w:r>
          </w:p>
        </w:tc>
        <w:tc>
          <w:tcPr>
            <w:tcW w:w="3179" w:type="dxa"/>
            <w:tcBorders>
              <w:top w:val="single" w:sz="4" w:space="0" w:color="auto"/>
              <w:left w:val="nil"/>
              <w:bottom w:val="single" w:sz="4" w:space="0" w:color="auto"/>
              <w:right w:val="single" w:sz="4" w:space="0" w:color="auto"/>
            </w:tcBorders>
          </w:tcPr>
          <w:p w:rsidR="00F33D37" w:rsidRPr="009A338D" w:rsidRDefault="00F33D37" w:rsidP="006D5F90">
            <w:pPr>
              <w:widowControl w:val="0"/>
              <w:autoSpaceDE w:val="0"/>
              <w:autoSpaceDN w:val="0"/>
              <w:adjustRightInd w:val="0"/>
              <w:ind w:left="108" w:right="103"/>
              <w:jc w:val="center"/>
              <w:rPr>
                <w:sz w:val="28"/>
                <w:szCs w:val="28"/>
              </w:rPr>
            </w:pPr>
            <w:r w:rsidRPr="009A338D">
              <w:rPr>
                <w:sz w:val="28"/>
                <w:szCs w:val="28"/>
              </w:rPr>
              <w:t>2 19 00000 10 0000 151</w:t>
            </w:r>
          </w:p>
        </w:tc>
        <w:tc>
          <w:tcPr>
            <w:tcW w:w="5622" w:type="dxa"/>
            <w:tcBorders>
              <w:top w:val="single" w:sz="4" w:space="0" w:color="auto"/>
              <w:left w:val="nil"/>
              <w:bottom w:val="single" w:sz="4" w:space="0" w:color="auto"/>
              <w:right w:val="single" w:sz="4" w:space="0" w:color="auto"/>
            </w:tcBorders>
          </w:tcPr>
          <w:p w:rsidR="00F33D37" w:rsidRPr="009A338D" w:rsidRDefault="00F33D37" w:rsidP="006D5F90">
            <w:pPr>
              <w:widowControl w:val="0"/>
              <w:autoSpaceDE w:val="0"/>
              <w:autoSpaceDN w:val="0"/>
              <w:adjustRightInd w:val="0"/>
              <w:ind w:left="113" w:right="100"/>
              <w:rPr>
                <w:sz w:val="28"/>
                <w:szCs w:val="28"/>
              </w:rPr>
            </w:pPr>
            <w:r w:rsidRPr="009A338D">
              <w:rPr>
                <w:sz w:val="28"/>
                <w:szCs w:val="28"/>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r>
    </w:tbl>
    <w:p w:rsidR="00F33D37" w:rsidRPr="006C476E" w:rsidRDefault="00F33D37" w:rsidP="00987D20">
      <w:pPr>
        <w:spacing w:line="48" w:lineRule="auto"/>
        <w:rPr>
          <w:sz w:val="28"/>
          <w:szCs w:val="28"/>
        </w:rPr>
      </w:pPr>
    </w:p>
    <w:p w:rsidR="00F33D37" w:rsidRPr="006C476E" w:rsidRDefault="00F33D37" w:rsidP="00987D20">
      <w:pPr>
        <w:spacing w:line="48" w:lineRule="auto"/>
        <w:rPr>
          <w:sz w:val="28"/>
          <w:szCs w:val="28"/>
        </w:rPr>
      </w:pPr>
    </w:p>
    <w:p w:rsidR="00F33D37" w:rsidRPr="006C476E" w:rsidRDefault="00F33D37" w:rsidP="00987D20">
      <w:pPr>
        <w:rPr>
          <w:sz w:val="28"/>
          <w:szCs w:val="28"/>
        </w:rPr>
      </w:pPr>
    </w:p>
    <w:p w:rsidR="00F33D37" w:rsidRPr="006C476E" w:rsidRDefault="00F33D37" w:rsidP="00987D20">
      <w:pPr>
        <w:ind w:firstLine="708"/>
        <w:jc w:val="both"/>
        <w:rPr>
          <w:sz w:val="28"/>
          <w:szCs w:val="28"/>
        </w:rPr>
      </w:pPr>
      <w:r w:rsidRPr="006C476E">
        <w:rPr>
          <w:sz w:val="28"/>
          <w:szCs w:val="28"/>
        </w:rPr>
        <w:t xml:space="preserve">2. Координацию деятельности по администрированию доходов бюджета  поселения, администрируемых, Администрацией </w:t>
      </w:r>
      <w:r>
        <w:rPr>
          <w:sz w:val="28"/>
          <w:szCs w:val="28"/>
        </w:rPr>
        <w:t xml:space="preserve"> </w:t>
      </w:r>
      <w:r w:rsidRPr="006C476E">
        <w:rPr>
          <w:sz w:val="28"/>
          <w:szCs w:val="28"/>
        </w:rPr>
        <w:t xml:space="preserve">возложить на </w:t>
      </w:r>
      <w:r>
        <w:rPr>
          <w:sz w:val="28"/>
          <w:szCs w:val="28"/>
        </w:rPr>
        <w:t>муниципальное казенное учреждение Централизованная бухгалтерия органов местного самоуправления муниципального района Белебеевский район Республики Башкортостан (далее МКУ Централизованная бухгалтерия ОМС МР Белебеевский район РБ) согласно договора на бухгалтерское обслуживание от «01» ноября 2015 года № 6</w:t>
      </w:r>
      <w:r w:rsidRPr="006C476E">
        <w:rPr>
          <w:sz w:val="28"/>
          <w:szCs w:val="28"/>
        </w:rPr>
        <w:t xml:space="preserve">. </w:t>
      </w:r>
    </w:p>
    <w:p w:rsidR="00F33D37" w:rsidRPr="006C476E" w:rsidRDefault="00F33D37" w:rsidP="00987D20">
      <w:pPr>
        <w:ind w:firstLine="708"/>
        <w:jc w:val="both"/>
        <w:rPr>
          <w:sz w:val="28"/>
          <w:szCs w:val="28"/>
        </w:rPr>
      </w:pPr>
      <w:r w:rsidRPr="006C476E">
        <w:rPr>
          <w:sz w:val="28"/>
          <w:szCs w:val="28"/>
        </w:rPr>
        <w:t>3. Возврат поступлений из бюджета поселения и уточнение вида и принадлежности невыясненных поступлений по балансовому счету №40101 Управления Федерального казначейства по Республике Башкортостан в соответствии с приказом Министерства финансов Российской Федерации «Об утверждении 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 осуществлять в следующем порядке.</w:t>
      </w:r>
    </w:p>
    <w:p w:rsidR="00F33D37" w:rsidRPr="006C476E" w:rsidRDefault="00F33D37" w:rsidP="00987D20">
      <w:pPr>
        <w:jc w:val="both"/>
        <w:rPr>
          <w:sz w:val="28"/>
          <w:szCs w:val="28"/>
        </w:rPr>
      </w:pPr>
      <w:r w:rsidRPr="006C476E">
        <w:rPr>
          <w:sz w:val="28"/>
          <w:szCs w:val="28"/>
        </w:rPr>
        <w:tab/>
        <w:t xml:space="preserve">3.1. Порядок возврата поступлений из бюджета поселения: </w:t>
      </w:r>
    </w:p>
    <w:p w:rsidR="00F33D37" w:rsidRPr="006C476E" w:rsidRDefault="00F33D37" w:rsidP="00987D20">
      <w:pPr>
        <w:ind w:firstLine="540"/>
        <w:jc w:val="both"/>
        <w:rPr>
          <w:sz w:val="28"/>
          <w:szCs w:val="28"/>
        </w:rPr>
      </w:pPr>
      <w:r w:rsidRPr="006C476E">
        <w:rPr>
          <w:sz w:val="28"/>
          <w:szCs w:val="28"/>
        </w:rPr>
        <w:tab/>
      </w:r>
      <w:r>
        <w:rPr>
          <w:sz w:val="28"/>
          <w:szCs w:val="28"/>
        </w:rPr>
        <w:t>МКУ Централизованная бухгалтерия ОМС МР Белебеевский район РБ</w:t>
      </w:r>
      <w:r w:rsidRPr="006C476E">
        <w:rPr>
          <w:sz w:val="28"/>
          <w:szCs w:val="28"/>
        </w:rPr>
        <w:t xml:space="preserve"> </w:t>
      </w:r>
      <w:r>
        <w:rPr>
          <w:sz w:val="28"/>
          <w:szCs w:val="28"/>
        </w:rPr>
        <w:t xml:space="preserve"> </w:t>
      </w:r>
      <w:r w:rsidRPr="006C476E">
        <w:rPr>
          <w:sz w:val="28"/>
          <w:szCs w:val="28"/>
        </w:rPr>
        <w:t xml:space="preserve">осуществляет возврат излишне уплаченных, излишне взысканных или ошибочно перечисленных платежей, поступивших на балансовый счет №40101 Управления Федерального казначейства по Республике Башкортостан, администрируемых Администрацией. </w:t>
      </w:r>
    </w:p>
    <w:p w:rsidR="00F33D37" w:rsidRPr="006B4657" w:rsidRDefault="00F33D37" w:rsidP="00987D20">
      <w:pPr>
        <w:ind w:firstLine="540"/>
        <w:jc w:val="both"/>
        <w:rPr>
          <w:sz w:val="28"/>
          <w:szCs w:val="28"/>
        </w:rPr>
      </w:pPr>
      <w:r w:rsidRPr="006B4657">
        <w:rPr>
          <w:sz w:val="28"/>
          <w:szCs w:val="28"/>
        </w:rPr>
        <w:t xml:space="preserve">Письмо и документы на возврат, поступившие от юридического или физического лица (далее - заявитель), в соответствии с Перечнем необходимых документов для проведения возврата излишне уплаченной суммы платежа в бюджет поселения (приложением №1 к настоящему Порядку) направляются на рассмотрение </w:t>
      </w:r>
      <w:r>
        <w:rPr>
          <w:sz w:val="28"/>
          <w:szCs w:val="28"/>
        </w:rPr>
        <w:t>МКУ Централизованной бухгалтерией ОМС МР Белебеевский район РБ</w:t>
      </w:r>
      <w:r w:rsidRPr="006B4657">
        <w:rPr>
          <w:sz w:val="28"/>
          <w:szCs w:val="28"/>
        </w:rPr>
        <w:t>.</w:t>
      </w:r>
    </w:p>
    <w:p w:rsidR="00F33D37" w:rsidRPr="006B4657" w:rsidRDefault="00F33D37" w:rsidP="00987D20">
      <w:pPr>
        <w:tabs>
          <w:tab w:val="num" w:pos="720"/>
        </w:tabs>
        <w:ind w:firstLine="540"/>
        <w:jc w:val="both"/>
        <w:rPr>
          <w:sz w:val="28"/>
          <w:szCs w:val="28"/>
        </w:rPr>
      </w:pPr>
      <w:r>
        <w:rPr>
          <w:sz w:val="28"/>
          <w:szCs w:val="28"/>
        </w:rPr>
        <w:t>МКУ Централизованная бухгалтерия ОМС МР Белебеевский район РБ</w:t>
      </w:r>
      <w:r w:rsidRPr="006B4657">
        <w:rPr>
          <w:sz w:val="28"/>
          <w:szCs w:val="28"/>
        </w:rPr>
        <w:t xml:space="preserve"> производит проверку правильности адресации документов на возврат и проверяет факт поступления в бюджет платежа, подлежащего возврату. В случаях, если администратором платежа, подлежащего возврату, не является Администрация или указанный платеж не поступил в бюджет поселения, </w:t>
      </w:r>
      <w:r>
        <w:rPr>
          <w:sz w:val="28"/>
          <w:szCs w:val="28"/>
        </w:rPr>
        <w:t>МКУ Централизованная бухгалтерия ОМС МР Белебеевский район РБ</w:t>
      </w:r>
      <w:r w:rsidRPr="006B4657">
        <w:rPr>
          <w:sz w:val="28"/>
          <w:szCs w:val="28"/>
        </w:rPr>
        <w:t xml:space="preserve"> не позднее 30 календарных дней со дня регистрации письма заявителя подготавливает ему ответ об отказе в возврате поступлений из бюджета с указанием причины отказа.</w:t>
      </w:r>
    </w:p>
    <w:p w:rsidR="00F33D37" w:rsidRPr="006B4657" w:rsidRDefault="00F33D37" w:rsidP="00987D20">
      <w:pPr>
        <w:tabs>
          <w:tab w:val="num" w:pos="567"/>
        </w:tabs>
        <w:jc w:val="both"/>
        <w:rPr>
          <w:sz w:val="28"/>
          <w:szCs w:val="28"/>
        </w:rPr>
      </w:pPr>
      <w:r>
        <w:rPr>
          <w:sz w:val="28"/>
          <w:szCs w:val="28"/>
        </w:rPr>
        <w:tab/>
      </w:r>
      <w:r w:rsidRPr="006B4657">
        <w:rPr>
          <w:sz w:val="28"/>
          <w:szCs w:val="28"/>
        </w:rPr>
        <w:t xml:space="preserve">При правильной адресации письма и документов заявителя и наличии поступления в бюджет указанного заявителем платежа, </w:t>
      </w:r>
      <w:r>
        <w:rPr>
          <w:sz w:val="28"/>
          <w:szCs w:val="28"/>
        </w:rPr>
        <w:t>МКУ Централизованная бухгалтерия ОМС МР Белебеевский район РБ</w:t>
      </w:r>
      <w:r w:rsidRPr="006B4657">
        <w:rPr>
          <w:sz w:val="28"/>
          <w:szCs w:val="28"/>
        </w:rPr>
        <w:t xml:space="preserve"> проверяет документы, представленные заявителем. При отказе заявителя в представлении необходимых для осуществления возврата документов или информации </w:t>
      </w:r>
      <w:r>
        <w:rPr>
          <w:sz w:val="28"/>
          <w:szCs w:val="28"/>
        </w:rPr>
        <w:t>МКУ Централизованная бухгалтерия ОМС МР Белебеевский район РБ</w:t>
      </w:r>
      <w:r w:rsidRPr="006B4657">
        <w:rPr>
          <w:sz w:val="28"/>
          <w:szCs w:val="28"/>
        </w:rPr>
        <w:t xml:space="preserve"> направляет заявителю письменный отказ в возврате поступлений из бюджета с указанием причины отказа.</w:t>
      </w:r>
    </w:p>
    <w:p w:rsidR="00F33D37" w:rsidRPr="006B4657" w:rsidRDefault="00F33D37" w:rsidP="00987D20">
      <w:pPr>
        <w:ind w:firstLine="540"/>
        <w:jc w:val="both"/>
        <w:rPr>
          <w:sz w:val="28"/>
          <w:szCs w:val="28"/>
        </w:rPr>
      </w:pPr>
      <w:r w:rsidRPr="006B4657">
        <w:rPr>
          <w:sz w:val="28"/>
          <w:szCs w:val="28"/>
        </w:rPr>
        <w:tab/>
        <w:t xml:space="preserve">Для осуществления возврата поступлений из бюджета </w:t>
      </w:r>
      <w:r>
        <w:rPr>
          <w:sz w:val="28"/>
          <w:szCs w:val="28"/>
        </w:rPr>
        <w:t>МКУ Централизованная бухгалтерия ОМС МР Белебеевский район РБ</w:t>
      </w:r>
      <w:r w:rsidRPr="006B4657">
        <w:rPr>
          <w:sz w:val="28"/>
          <w:szCs w:val="28"/>
        </w:rPr>
        <w:t xml:space="preserve"> составляет заключение о возврате излишне уплаченной суммы платежа в соответствии с приложением №2 к настоящему Порядку и затем:</w:t>
      </w:r>
    </w:p>
    <w:p w:rsidR="00F33D37" w:rsidRPr="006B4657" w:rsidRDefault="00F33D37" w:rsidP="00987D20">
      <w:pPr>
        <w:shd w:val="clear" w:color="auto" w:fill="FFFFFF"/>
        <w:ind w:firstLine="540"/>
        <w:jc w:val="both"/>
        <w:rPr>
          <w:sz w:val="28"/>
          <w:szCs w:val="28"/>
        </w:rPr>
      </w:pPr>
      <w:r w:rsidRPr="006B4657">
        <w:rPr>
          <w:sz w:val="28"/>
          <w:szCs w:val="28"/>
        </w:rPr>
        <w:tab/>
        <w:t>а) оформляет Заявку на возврат по форме, установленной приказом Федерального казначейства «О порядке кассового обслуживания исполнения федерального бюджета, бюджетов субъектов Российской Федерации и местных бюджетов и порядке осуществления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 распечатывает ее на бумажном носителе;</w:t>
      </w:r>
    </w:p>
    <w:p w:rsidR="00F33D37" w:rsidRPr="006B4657" w:rsidRDefault="00F33D37" w:rsidP="00987D20">
      <w:pPr>
        <w:shd w:val="clear" w:color="auto" w:fill="FFFFFF"/>
        <w:tabs>
          <w:tab w:val="num" w:pos="709"/>
        </w:tabs>
        <w:jc w:val="both"/>
        <w:rPr>
          <w:sz w:val="28"/>
          <w:szCs w:val="28"/>
        </w:rPr>
      </w:pPr>
      <w:r>
        <w:rPr>
          <w:sz w:val="28"/>
          <w:szCs w:val="28"/>
        </w:rPr>
        <w:tab/>
      </w:r>
      <w:r w:rsidRPr="006B4657">
        <w:rPr>
          <w:sz w:val="28"/>
          <w:szCs w:val="28"/>
        </w:rPr>
        <w:t>б) направляет оформленную на бумажном носителе Заявку на возврат с приложением пакета документов на возврат, поступивших от заявителя, на утверждение главе, его заменяющему (далее – руководителю);</w:t>
      </w:r>
    </w:p>
    <w:p w:rsidR="00F33D37" w:rsidRPr="006B4657" w:rsidRDefault="00F33D37" w:rsidP="00987D20">
      <w:pPr>
        <w:shd w:val="clear" w:color="auto" w:fill="FFFFFF"/>
        <w:ind w:firstLine="708"/>
        <w:jc w:val="both"/>
        <w:rPr>
          <w:sz w:val="28"/>
          <w:szCs w:val="28"/>
        </w:rPr>
      </w:pPr>
      <w:r w:rsidRPr="006B4657">
        <w:rPr>
          <w:sz w:val="28"/>
          <w:szCs w:val="28"/>
        </w:rPr>
        <w:t>в) после утверждения руководителем Заявки на возврат на бумажном носителе, регистрирует ее в журнале регистрации Заявок на возврат.</w:t>
      </w:r>
    </w:p>
    <w:p w:rsidR="00F33D37" w:rsidRPr="006B4657" w:rsidRDefault="00F33D37" w:rsidP="00987D20">
      <w:pPr>
        <w:tabs>
          <w:tab w:val="num" w:pos="709"/>
        </w:tabs>
        <w:jc w:val="both"/>
        <w:rPr>
          <w:sz w:val="28"/>
          <w:szCs w:val="28"/>
        </w:rPr>
      </w:pPr>
      <w:r>
        <w:rPr>
          <w:sz w:val="28"/>
          <w:szCs w:val="28"/>
        </w:rPr>
        <w:tab/>
      </w:r>
      <w:r w:rsidRPr="006B4657">
        <w:rPr>
          <w:sz w:val="28"/>
          <w:szCs w:val="28"/>
        </w:rPr>
        <w:t>После регистрации Заявка на возврат направляется отделом по системе электронного документооборота в Управление Федерального казначейства по Республике Башкортостан в установленном для этой системы порядке.</w:t>
      </w:r>
    </w:p>
    <w:p w:rsidR="00F33D37" w:rsidRPr="006B4657" w:rsidRDefault="00F33D37" w:rsidP="00987D20">
      <w:pPr>
        <w:shd w:val="clear" w:color="auto" w:fill="FFFFFF"/>
        <w:tabs>
          <w:tab w:val="num" w:pos="709"/>
        </w:tabs>
        <w:jc w:val="both"/>
        <w:rPr>
          <w:sz w:val="28"/>
          <w:szCs w:val="28"/>
        </w:rPr>
      </w:pPr>
      <w:r>
        <w:rPr>
          <w:sz w:val="28"/>
          <w:szCs w:val="28"/>
        </w:rPr>
        <w:tab/>
      </w:r>
      <w:r w:rsidRPr="006B4657">
        <w:rPr>
          <w:sz w:val="28"/>
          <w:szCs w:val="28"/>
        </w:rPr>
        <w:t>Контроль за исполнением заявок на возврат, направленных в Управление Федерального казначейства по Республике Башкортостан, возлагается на руководителя.</w:t>
      </w:r>
    </w:p>
    <w:p w:rsidR="00F33D37" w:rsidRPr="006B4657" w:rsidRDefault="00F33D37" w:rsidP="00987D20">
      <w:pPr>
        <w:shd w:val="clear" w:color="auto" w:fill="FFFFFF"/>
        <w:tabs>
          <w:tab w:val="num" w:pos="709"/>
        </w:tabs>
        <w:jc w:val="both"/>
        <w:rPr>
          <w:sz w:val="28"/>
          <w:szCs w:val="28"/>
        </w:rPr>
      </w:pPr>
      <w:r>
        <w:rPr>
          <w:sz w:val="28"/>
          <w:szCs w:val="28"/>
        </w:rPr>
        <w:tab/>
      </w:r>
      <w:r w:rsidRPr="006B4657">
        <w:rPr>
          <w:sz w:val="28"/>
          <w:szCs w:val="28"/>
        </w:rPr>
        <w:t>3.2. Порядок уточнения невыясненных поступлений.</w:t>
      </w:r>
    </w:p>
    <w:p w:rsidR="00F33D37" w:rsidRPr="006B4657" w:rsidRDefault="00F33D37" w:rsidP="00987D20">
      <w:pPr>
        <w:jc w:val="both"/>
        <w:rPr>
          <w:sz w:val="28"/>
          <w:szCs w:val="28"/>
        </w:rPr>
      </w:pPr>
      <w:r>
        <w:rPr>
          <w:sz w:val="28"/>
          <w:szCs w:val="28"/>
        </w:rPr>
        <w:t>МКУ Централизованная бухгалтерия ОМС МР Белебеевский район РБ</w:t>
      </w:r>
      <w:r w:rsidRPr="006B4657">
        <w:rPr>
          <w:sz w:val="28"/>
          <w:szCs w:val="28"/>
        </w:rPr>
        <w:t xml:space="preserve"> производит уточнение платежей, отнесенных к невыясненным поступлениям, поступивших на балансовый счет №40101 Управления Федерального казначейства по Республике Башкортостан.</w:t>
      </w:r>
    </w:p>
    <w:p w:rsidR="00F33D37" w:rsidRDefault="00F33D37" w:rsidP="001911AF">
      <w:pPr>
        <w:pStyle w:val="BodyTextIndent2"/>
        <w:ind w:left="0" w:firstLine="720"/>
      </w:pPr>
      <w:r w:rsidRPr="006B4657">
        <w:t>В течение 3-х рабочих дней, после получения из Управления Федерального казначейства по Республике Башкортостан перечня невыясненных поступлений</w:t>
      </w:r>
      <w:r w:rsidRPr="006B4657">
        <w:rPr>
          <w:i/>
          <w:iCs/>
        </w:rPr>
        <w:t xml:space="preserve">, </w:t>
      </w:r>
      <w:r>
        <w:t>МКУ Централизованная бухгалтерия ОМС МР Белебеевский район РБ</w:t>
      </w:r>
      <w:r w:rsidRPr="006B4657">
        <w:t xml:space="preserve"> обязан затребовать от плательщика заявление на уточнение платежей, отнесенных к невыясненным поступлениям. В заявлении должно быть в обязательном порядке указано, на какой код бюджетной классификации следует отнести поступившие платежи.</w:t>
      </w:r>
    </w:p>
    <w:p w:rsidR="00F33D37" w:rsidRPr="006B4657" w:rsidRDefault="00F33D37" w:rsidP="001911AF">
      <w:pPr>
        <w:pStyle w:val="BodyTextIndent2"/>
        <w:ind w:left="0" w:firstLine="720"/>
        <w:rPr>
          <w:sz w:val="28"/>
          <w:szCs w:val="28"/>
        </w:rPr>
      </w:pPr>
      <w:r w:rsidRPr="006B4657">
        <w:rPr>
          <w:sz w:val="28"/>
          <w:szCs w:val="28"/>
        </w:rPr>
        <w:t xml:space="preserve">Не позднее следующего рабочего дня после поступления заявления плательщика об уточнении невыясненных платежей </w:t>
      </w:r>
      <w:r>
        <w:rPr>
          <w:sz w:val="28"/>
          <w:szCs w:val="28"/>
        </w:rPr>
        <w:t>МКУ Централизованная бухгалтерия ОМС МР Белебеевский район РБ</w:t>
      </w:r>
      <w:r w:rsidRPr="006B4657">
        <w:rPr>
          <w:sz w:val="28"/>
          <w:szCs w:val="28"/>
        </w:rPr>
        <w:t>:</w:t>
      </w:r>
    </w:p>
    <w:p w:rsidR="00F33D37" w:rsidRPr="006B4657" w:rsidRDefault="00F33D37" w:rsidP="00987D20">
      <w:pPr>
        <w:shd w:val="clear" w:color="auto" w:fill="FFFFFF"/>
        <w:ind w:firstLine="708"/>
        <w:jc w:val="both"/>
        <w:rPr>
          <w:sz w:val="28"/>
          <w:szCs w:val="28"/>
        </w:rPr>
      </w:pPr>
      <w:r w:rsidRPr="006B4657">
        <w:rPr>
          <w:sz w:val="28"/>
          <w:szCs w:val="28"/>
        </w:rPr>
        <w:t>а) оформляет Уведомление об уточнении вида и принадлежности поступлений (далее – уведомление) по форме, установленной приказом Федерального казначейства «О порядке кассового обслуживания исполнения федерального бюджета, бюджетов субъектов Российской Федерации и местных бюджетов и порядке осуществления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 распечатывает его на бумажном носителе;</w:t>
      </w:r>
    </w:p>
    <w:p w:rsidR="00F33D37" w:rsidRPr="006B4657" w:rsidRDefault="00F33D37" w:rsidP="00987D20">
      <w:pPr>
        <w:shd w:val="clear" w:color="auto" w:fill="FFFFFF"/>
        <w:ind w:firstLine="708"/>
        <w:jc w:val="both"/>
        <w:rPr>
          <w:sz w:val="28"/>
          <w:szCs w:val="28"/>
        </w:rPr>
      </w:pPr>
      <w:r w:rsidRPr="006B4657">
        <w:rPr>
          <w:sz w:val="28"/>
          <w:szCs w:val="28"/>
        </w:rPr>
        <w:t>б) направляет оформленное на бумажном носителе уведомление на утверждение  руководителю;</w:t>
      </w:r>
    </w:p>
    <w:p w:rsidR="00F33D37" w:rsidRPr="006B4657" w:rsidRDefault="00F33D37" w:rsidP="00987D20">
      <w:pPr>
        <w:shd w:val="clear" w:color="auto" w:fill="FFFFFF"/>
        <w:ind w:firstLine="708"/>
        <w:jc w:val="both"/>
        <w:rPr>
          <w:sz w:val="28"/>
          <w:szCs w:val="28"/>
        </w:rPr>
      </w:pPr>
      <w:r w:rsidRPr="006B4657">
        <w:rPr>
          <w:sz w:val="28"/>
          <w:szCs w:val="28"/>
        </w:rPr>
        <w:t>в) после утверждения руководителем уведомления на бумажном носителе, регистрирует его в журнале регистрации Уведомлений об уточнении вида и принадлежности платежей.</w:t>
      </w:r>
    </w:p>
    <w:p w:rsidR="00F33D37" w:rsidRPr="006B4657" w:rsidRDefault="00F33D37" w:rsidP="00987D20">
      <w:pPr>
        <w:shd w:val="clear" w:color="auto" w:fill="FFFFFF"/>
        <w:ind w:firstLine="708"/>
        <w:jc w:val="both"/>
        <w:rPr>
          <w:sz w:val="28"/>
          <w:szCs w:val="28"/>
        </w:rPr>
      </w:pPr>
      <w:r w:rsidRPr="006B4657">
        <w:rPr>
          <w:sz w:val="28"/>
          <w:szCs w:val="28"/>
        </w:rPr>
        <w:t xml:space="preserve">После регистрации уведомление направляется </w:t>
      </w:r>
      <w:r>
        <w:rPr>
          <w:sz w:val="28"/>
          <w:szCs w:val="28"/>
        </w:rPr>
        <w:t>МКУ Централизованная бухгалтерия ОМС МР Белебеевский район РБ</w:t>
      </w:r>
      <w:r w:rsidRPr="006B4657">
        <w:rPr>
          <w:sz w:val="28"/>
          <w:szCs w:val="28"/>
        </w:rPr>
        <w:t xml:space="preserve"> по системе электронного документооборота в Управление Федерального казначейства по Республике Башкортостан в установленном для этой системы порядке. В случае наличия возможности определить назначение платежа, отнесенного к невыясненным поступлениям без участия плательщика (в платежном документе допущены незначительные неточности), </w:t>
      </w:r>
      <w:r>
        <w:rPr>
          <w:sz w:val="28"/>
          <w:szCs w:val="28"/>
        </w:rPr>
        <w:t>МКУ Централизованная бухгалтерия ОМС МР Белебеевский район РБ</w:t>
      </w:r>
      <w:r w:rsidRPr="006B4657">
        <w:rPr>
          <w:sz w:val="28"/>
          <w:szCs w:val="28"/>
        </w:rPr>
        <w:t xml:space="preserve"> не позднее следующего рабочего дня оформляет уведомление без заявления плательщика. В случае отнесения поступлений на неверный код бюджетной классификации, уточнение (зачет) вида и принадлежности указанных поступлений производится в порядке, аналогичном порядку уточнения вида и принадлежности невыясненных поступлений. </w:t>
      </w:r>
    </w:p>
    <w:p w:rsidR="00F33D37" w:rsidRPr="006B4657" w:rsidRDefault="00F33D37" w:rsidP="00987D20">
      <w:pPr>
        <w:pStyle w:val="BodyTextIndent2"/>
        <w:ind w:left="0" w:firstLine="720"/>
      </w:pPr>
      <w:r w:rsidRPr="006B4657">
        <w:t>Контроль за исполнением уведомлений, направленных в Управление Федерального</w:t>
      </w:r>
      <w:r>
        <w:t xml:space="preserve"> к</w:t>
      </w:r>
      <w:r w:rsidRPr="006B4657">
        <w:t>значейства по Республике Башкортостан, возлагается на руководителя</w:t>
      </w:r>
      <w:r w:rsidRPr="006B4657">
        <w:rPr>
          <w:i/>
          <w:iCs/>
        </w:rPr>
        <w:t xml:space="preserve">. </w:t>
      </w:r>
    </w:p>
    <w:p w:rsidR="00F33D37" w:rsidRPr="006B4657" w:rsidRDefault="00F33D37" w:rsidP="00987D20">
      <w:pPr>
        <w:ind w:firstLine="708"/>
        <w:jc w:val="both"/>
        <w:rPr>
          <w:i/>
          <w:iCs/>
          <w:sz w:val="28"/>
          <w:szCs w:val="28"/>
        </w:rPr>
      </w:pPr>
      <w:r w:rsidRPr="006B4657">
        <w:rPr>
          <w:sz w:val="28"/>
          <w:szCs w:val="28"/>
        </w:rPr>
        <w:t xml:space="preserve">Хранение документов, связанных с оформлением возвратов поступлений из бюджета и уточнением невыясненных поступлений по доходам, поступившим на балансовый счет № 40101 Управления Федерального казначейства по Республике Башкортостан, администрируемым Администрацией  осуществляется </w:t>
      </w:r>
      <w:r>
        <w:rPr>
          <w:sz w:val="28"/>
          <w:szCs w:val="28"/>
        </w:rPr>
        <w:t>МКУ Централизованная бухгалтерия ОМС МР Белебеевский район РБ</w:t>
      </w:r>
      <w:r w:rsidRPr="006B4657">
        <w:rPr>
          <w:sz w:val="28"/>
          <w:szCs w:val="28"/>
        </w:rPr>
        <w:t>.</w:t>
      </w:r>
    </w:p>
    <w:p w:rsidR="00F33D37" w:rsidRPr="006B4657" w:rsidRDefault="00F33D37" w:rsidP="00987D20">
      <w:pPr>
        <w:ind w:firstLine="708"/>
        <w:jc w:val="both"/>
        <w:rPr>
          <w:sz w:val="28"/>
          <w:szCs w:val="28"/>
        </w:rPr>
      </w:pPr>
      <w:r w:rsidRPr="006B4657">
        <w:rPr>
          <w:sz w:val="28"/>
          <w:szCs w:val="28"/>
        </w:rPr>
        <w:t>4. </w:t>
      </w:r>
      <w:r>
        <w:rPr>
          <w:sz w:val="28"/>
          <w:szCs w:val="28"/>
        </w:rPr>
        <w:t>МКУ Централизованная бухгалтерия ОМС МР Белебеевский район РБ</w:t>
      </w:r>
      <w:r w:rsidRPr="006B4657">
        <w:rPr>
          <w:sz w:val="28"/>
          <w:szCs w:val="28"/>
        </w:rPr>
        <w:t xml:space="preserve"> ежемесячно до 10 числа месяца, следующего за отчетным, проводит сверку данных с Управлением Федерального казначейства по Республике Башкортостан по поступлениям доходов на балансовый счет №40101, администрируемых Администрацией.</w:t>
      </w:r>
    </w:p>
    <w:p w:rsidR="00F33D37" w:rsidRPr="006B4657" w:rsidRDefault="00F33D37" w:rsidP="00987D20">
      <w:pPr>
        <w:jc w:val="both"/>
        <w:rPr>
          <w:sz w:val="28"/>
          <w:szCs w:val="28"/>
        </w:rPr>
      </w:pPr>
    </w:p>
    <w:p w:rsidR="00F33D37" w:rsidRPr="006B4657" w:rsidRDefault="00F33D37" w:rsidP="00987D20">
      <w:pPr>
        <w:jc w:val="both"/>
        <w:rPr>
          <w:sz w:val="28"/>
          <w:szCs w:val="28"/>
        </w:rPr>
      </w:pPr>
    </w:p>
    <w:p w:rsidR="00F33D37" w:rsidRPr="006B4657" w:rsidRDefault="00F33D37" w:rsidP="00987D20">
      <w:pPr>
        <w:jc w:val="both"/>
        <w:rPr>
          <w:sz w:val="28"/>
          <w:szCs w:val="28"/>
        </w:rPr>
      </w:pPr>
    </w:p>
    <w:p w:rsidR="00F33D37" w:rsidRPr="006B4657" w:rsidRDefault="00F33D37" w:rsidP="00987D20">
      <w:pPr>
        <w:jc w:val="both"/>
        <w:rPr>
          <w:sz w:val="28"/>
          <w:szCs w:val="28"/>
        </w:rPr>
      </w:pPr>
    </w:p>
    <w:p w:rsidR="00F33D37" w:rsidRPr="006B4657" w:rsidRDefault="00F33D37" w:rsidP="00987D20">
      <w:pPr>
        <w:jc w:val="both"/>
        <w:rPr>
          <w:sz w:val="28"/>
          <w:szCs w:val="28"/>
        </w:rPr>
      </w:pPr>
    </w:p>
    <w:p w:rsidR="00F33D37" w:rsidRPr="006B4657" w:rsidRDefault="00F33D37" w:rsidP="00987D20">
      <w:pPr>
        <w:jc w:val="both"/>
        <w:rPr>
          <w:sz w:val="28"/>
          <w:szCs w:val="28"/>
        </w:rPr>
      </w:pPr>
    </w:p>
    <w:p w:rsidR="00F33D37" w:rsidRPr="006B4657" w:rsidRDefault="00F33D37" w:rsidP="00987D20">
      <w:pPr>
        <w:jc w:val="both"/>
        <w:rPr>
          <w:sz w:val="28"/>
          <w:szCs w:val="28"/>
        </w:rPr>
      </w:pPr>
    </w:p>
    <w:p w:rsidR="00F33D37" w:rsidRPr="006B4657" w:rsidRDefault="00F33D37" w:rsidP="00987D20">
      <w:pPr>
        <w:jc w:val="both"/>
        <w:rPr>
          <w:sz w:val="28"/>
          <w:szCs w:val="28"/>
        </w:rPr>
      </w:pPr>
    </w:p>
    <w:p w:rsidR="00F33D37" w:rsidRDefault="00F33D37" w:rsidP="00987D20">
      <w:pPr>
        <w:jc w:val="both"/>
        <w:rPr>
          <w:sz w:val="28"/>
          <w:szCs w:val="28"/>
        </w:rPr>
      </w:pPr>
    </w:p>
    <w:p w:rsidR="00F33D37" w:rsidRDefault="00F33D37" w:rsidP="00987D20">
      <w:pPr>
        <w:jc w:val="both"/>
        <w:rPr>
          <w:sz w:val="28"/>
          <w:szCs w:val="28"/>
        </w:rPr>
      </w:pPr>
    </w:p>
    <w:p w:rsidR="00F33D37" w:rsidRDefault="00F33D37" w:rsidP="00987D20">
      <w:pPr>
        <w:jc w:val="both"/>
        <w:rPr>
          <w:sz w:val="28"/>
          <w:szCs w:val="28"/>
        </w:rPr>
      </w:pPr>
    </w:p>
    <w:p w:rsidR="00F33D37" w:rsidRDefault="00F33D37" w:rsidP="00987D20">
      <w:pPr>
        <w:jc w:val="both"/>
        <w:rPr>
          <w:sz w:val="28"/>
          <w:szCs w:val="28"/>
        </w:rPr>
      </w:pPr>
    </w:p>
    <w:p w:rsidR="00F33D37" w:rsidRDefault="00F33D37" w:rsidP="00987D20">
      <w:pPr>
        <w:jc w:val="both"/>
        <w:rPr>
          <w:sz w:val="28"/>
          <w:szCs w:val="28"/>
        </w:rPr>
      </w:pPr>
    </w:p>
    <w:p w:rsidR="00F33D37" w:rsidRPr="006B4657" w:rsidRDefault="00F33D37" w:rsidP="00987D20">
      <w:pPr>
        <w:jc w:val="both"/>
        <w:rPr>
          <w:sz w:val="28"/>
          <w:szCs w:val="28"/>
        </w:rPr>
      </w:pPr>
    </w:p>
    <w:p w:rsidR="00F33D37" w:rsidRPr="006B4657" w:rsidRDefault="00F33D37" w:rsidP="00987D20">
      <w:pPr>
        <w:jc w:val="both"/>
        <w:rPr>
          <w:sz w:val="28"/>
          <w:szCs w:val="28"/>
        </w:rPr>
      </w:pPr>
    </w:p>
    <w:p w:rsidR="00F33D37" w:rsidRPr="006B4657" w:rsidRDefault="00F33D37" w:rsidP="00987D20">
      <w:pPr>
        <w:jc w:val="both"/>
        <w:rPr>
          <w:sz w:val="28"/>
          <w:szCs w:val="28"/>
        </w:rPr>
      </w:pPr>
    </w:p>
    <w:p w:rsidR="00F33D37" w:rsidRPr="006B4657" w:rsidRDefault="00F33D37" w:rsidP="00987D20">
      <w:pPr>
        <w:jc w:val="both"/>
        <w:rPr>
          <w:sz w:val="28"/>
          <w:szCs w:val="28"/>
        </w:rPr>
      </w:pPr>
    </w:p>
    <w:p w:rsidR="00F33D37" w:rsidRPr="006B4657" w:rsidRDefault="00F33D37" w:rsidP="00987D20">
      <w:pPr>
        <w:jc w:val="both"/>
        <w:rPr>
          <w:sz w:val="28"/>
          <w:szCs w:val="28"/>
        </w:rPr>
      </w:pPr>
    </w:p>
    <w:p w:rsidR="00F33D37" w:rsidRDefault="00F33D37" w:rsidP="00987D20">
      <w:pPr>
        <w:jc w:val="both"/>
        <w:rPr>
          <w:sz w:val="28"/>
          <w:szCs w:val="28"/>
        </w:rPr>
      </w:pPr>
    </w:p>
    <w:p w:rsidR="00F33D37" w:rsidRDefault="00F33D37" w:rsidP="00987D20">
      <w:pPr>
        <w:jc w:val="both"/>
        <w:rPr>
          <w:sz w:val="28"/>
          <w:szCs w:val="28"/>
        </w:rPr>
      </w:pPr>
    </w:p>
    <w:p w:rsidR="00F33D37" w:rsidRDefault="00F33D37" w:rsidP="00987D20">
      <w:pPr>
        <w:jc w:val="both"/>
        <w:rPr>
          <w:sz w:val="28"/>
          <w:szCs w:val="28"/>
        </w:rPr>
      </w:pPr>
    </w:p>
    <w:p w:rsidR="00F33D37" w:rsidRDefault="00F33D37" w:rsidP="00987D20">
      <w:pPr>
        <w:jc w:val="both"/>
        <w:rPr>
          <w:sz w:val="28"/>
          <w:szCs w:val="28"/>
        </w:rPr>
      </w:pPr>
    </w:p>
    <w:p w:rsidR="00F33D37" w:rsidRDefault="00F33D37" w:rsidP="00987D20">
      <w:pPr>
        <w:jc w:val="both"/>
        <w:rPr>
          <w:sz w:val="28"/>
          <w:szCs w:val="28"/>
        </w:rPr>
      </w:pPr>
    </w:p>
    <w:p w:rsidR="00F33D37" w:rsidRDefault="00F33D37" w:rsidP="00987D20">
      <w:pPr>
        <w:jc w:val="both"/>
        <w:rPr>
          <w:sz w:val="28"/>
          <w:szCs w:val="28"/>
        </w:rPr>
      </w:pPr>
    </w:p>
    <w:p w:rsidR="00F33D37" w:rsidRDefault="00F33D37" w:rsidP="00987D20">
      <w:pPr>
        <w:jc w:val="both"/>
        <w:rPr>
          <w:sz w:val="28"/>
          <w:szCs w:val="28"/>
        </w:rPr>
      </w:pPr>
    </w:p>
    <w:p w:rsidR="00F33D37" w:rsidRDefault="00F33D37" w:rsidP="00987D20">
      <w:pPr>
        <w:jc w:val="both"/>
        <w:rPr>
          <w:sz w:val="28"/>
          <w:szCs w:val="28"/>
        </w:rPr>
      </w:pPr>
    </w:p>
    <w:p w:rsidR="00F33D37" w:rsidRDefault="00F33D37" w:rsidP="00987D20">
      <w:pPr>
        <w:jc w:val="both"/>
        <w:rPr>
          <w:sz w:val="28"/>
          <w:szCs w:val="28"/>
        </w:rPr>
      </w:pPr>
    </w:p>
    <w:p w:rsidR="00F33D37" w:rsidRDefault="00F33D37" w:rsidP="00987D20">
      <w:pPr>
        <w:jc w:val="both"/>
        <w:rPr>
          <w:sz w:val="28"/>
          <w:szCs w:val="28"/>
        </w:rPr>
      </w:pPr>
    </w:p>
    <w:p w:rsidR="00F33D37" w:rsidRDefault="00F33D37" w:rsidP="00987D20">
      <w:pPr>
        <w:jc w:val="both"/>
        <w:rPr>
          <w:sz w:val="28"/>
          <w:szCs w:val="28"/>
        </w:rPr>
      </w:pPr>
    </w:p>
    <w:p w:rsidR="00F33D37" w:rsidRDefault="00F33D37" w:rsidP="00987D20">
      <w:pPr>
        <w:jc w:val="both"/>
        <w:rPr>
          <w:sz w:val="28"/>
          <w:szCs w:val="28"/>
        </w:rPr>
      </w:pPr>
    </w:p>
    <w:p w:rsidR="00F33D37" w:rsidRDefault="00F33D37" w:rsidP="00987D20">
      <w:pPr>
        <w:jc w:val="both"/>
        <w:rPr>
          <w:sz w:val="28"/>
          <w:szCs w:val="28"/>
        </w:rPr>
      </w:pPr>
    </w:p>
    <w:p w:rsidR="00F33D37" w:rsidRDefault="00F33D37" w:rsidP="00987D20">
      <w:pPr>
        <w:jc w:val="both"/>
        <w:rPr>
          <w:sz w:val="28"/>
          <w:szCs w:val="28"/>
        </w:rPr>
      </w:pPr>
    </w:p>
    <w:p w:rsidR="00F33D37" w:rsidRDefault="00F33D37" w:rsidP="00987D20">
      <w:pPr>
        <w:jc w:val="both"/>
        <w:rPr>
          <w:sz w:val="28"/>
          <w:szCs w:val="28"/>
        </w:rPr>
      </w:pPr>
    </w:p>
    <w:p w:rsidR="00F33D37" w:rsidRDefault="00F33D37" w:rsidP="00987D20">
      <w:pPr>
        <w:jc w:val="both"/>
        <w:rPr>
          <w:sz w:val="28"/>
          <w:szCs w:val="28"/>
        </w:rPr>
      </w:pPr>
    </w:p>
    <w:p w:rsidR="00F33D37" w:rsidRDefault="00F33D37" w:rsidP="00987D20">
      <w:pPr>
        <w:jc w:val="both"/>
        <w:rPr>
          <w:sz w:val="28"/>
          <w:szCs w:val="28"/>
        </w:rPr>
      </w:pPr>
    </w:p>
    <w:p w:rsidR="00F33D37" w:rsidRDefault="00F33D37" w:rsidP="00987D20">
      <w:pPr>
        <w:jc w:val="both"/>
        <w:rPr>
          <w:sz w:val="28"/>
          <w:szCs w:val="28"/>
        </w:rPr>
      </w:pPr>
    </w:p>
    <w:p w:rsidR="00F33D37" w:rsidRDefault="00F33D37" w:rsidP="00987D20">
      <w:pPr>
        <w:jc w:val="both"/>
        <w:rPr>
          <w:sz w:val="28"/>
          <w:szCs w:val="28"/>
        </w:rPr>
      </w:pPr>
    </w:p>
    <w:p w:rsidR="00F33D37" w:rsidRDefault="00F33D37" w:rsidP="00987D20">
      <w:pPr>
        <w:jc w:val="both"/>
        <w:rPr>
          <w:sz w:val="28"/>
          <w:szCs w:val="28"/>
        </w:rPr>
      </w:pPr>
    </w:p>
    <w:p w:rsidR="00F33D37" w:rsidRDefault="00F33D37" w:rsidP="00987D20">
      <w:pPr>
        <w:jc w:val="both"/>
        <w:rPr>
          <w:sz w:val="28"/>
          <w:szCs w:val="28"/>
        </w:rPr>
      </w:pPr>
    </w:p>
    <w:p w:rsidR="00F33D37" w:rsidRDefault="00F33D37" w:rsidP="00987D20">
      <w:pPr>
        <w:jc w:val="both"/>
        <w:rPr>
          <w:sz w:val="28"/>
          <w:szCs w:val="28"/>
        </w:rPr>
      </w:pPr>
    </w:p>
    <w:p w:rsidR="00F33D37" w:rsidRPr="006B4657" w:rsidRDefault="00F33D37" w:rsidP="00987D20">
      <w:pPr>
        <w:jc w:val="both"/>
        <w:rPr>
          <w:sz w:val="28"/>
          <w:szCs w:val="28"/>
        </w:rPr>
      </w:pPr>
    </w:p>
    <w:tbl>
      <w:tblPr>
        <w:tblW w:w="9720" w:type="dxa"/>
        <w:tblInd w:w="108" w:type="dxa"/>
        <w:tblLook w:val="01E0"/>
      </w:tblPr>
      <w:tblGrid>
        <w:gridCol w:w="2340"/>
        <w:gridCol w:w="7380"/>
      </w:tblGrid>
      <w:tr w:rsidR="00F33D37" w:rsidRPr="006B4657" w:rsidTr="006D5F90">
        <w:trPr>
          <w:trHeight w:val="1500"/>
        </w:trPr>
        <w:tc>
          <w:tcPr>
            <w:tcW w:w="2340" w:type="dxa"/>
          </w:tcPr>
          <w:p w:rsidR="00F33D37" w:rsidRPr="006B4657" w:rsidRDefault="00F33D37" w:rsidP="006D5F90">
            <w:pPr>
              <w:widowControl w:val="0"/>
              <w:autoSpaceDE w:val="0"/>
              <w:autoSpaceDN w:val="0"/>
              <w:adjustRightInd w:val="0"/>
              <w:spacing w:before="460"/>
              <w:jc w:val="both"/>
              <w:rPr>
                <w:noProof/>
                <w:sz w:val="28"/>
                <w:szCs w:val="28"/>
              </w:rPr>
            </w:pPr>
          </w:p>
        </w:tc>
        <w:tc>
          <w:tcPr>
            <w:tcW w:w="7380" w:type="dxa"/>
          </w:tcPr>
          <w:p w:rsidR="00F33D37" w:rsidRPr="006B4657" w:rsidRDefault="00F33D37" w:rsidP="006D5F90">
            <w:pPr>
              <w:widowControl w:val="0"/>
              <w:tabs>
                <w:tab w:val="left" w:pos="2024"/>
              </w:tabs>
              <w:autoSpaceDE w:val="0"/>
              <w:autoSpaceDN w:val="0"/>
              <w:adjustRightInd w:val="0"/>
              <w:spacing w:before="460"/>
              <w:jc w:val="both"/>
              <w:rPr>
                <w:noProof/>
                <w:sz w:val="28"/>
                <w:szCs w:val="28"/>
              </w:rPr>
            </w:pPr>
            <w:r w:rsidRPr="006B4657">
              <w:rPr>
                <w:noProof/>
                <w:sz w:val="28"/>
                <w:szCs w:val="28"/>
              </w:rPr>
              <w:t xml:space="preserve">Приложение №1  к  Порядку администрирования доходов бюджета </w:t>
            </w:r>
            <w:r>
              <w:rPr>
                <w:noProof/>
                <w:sz w:val="28"/>
                <w:szCs w:val="28"/>
              </w:rPr>
              <w:t xml:space="preserve">сельского поселения Ермолкинский сельсовет </w:t>
            </w:r>
            <w:r w:rsidRPr="006B4657">
              <w:rPr>
                <w:noProof/>
                <w:sz w:val="28"/>
                <w:szCs w:val="28"/>
              </w:rPr>
              <w:t xml:space="preserve">муниципального района Белебеевский район Республики Башкортостан и осуществления  полномочий администратора доходов бюджетов бюджетной системы Российской Федерации Администрацией </w:t>
            </w:r>
            <w:r>
              <w:rPr>
                <w:noProof/>
                <w:sz w:val="28"/>
                <w:szCs w:val="28"/>
              </w:rPr>
              <w:t xml:space="preserve">сельского поселения Ермолкинский сельсовет </w:t>
            </w:r>
            <w:r w:rsidRPr="006B4657">
              <w:rPr>
                <w:noProof/>
                <w:sz w:val="28"/>
                <w:szCs w:val="28"/>
              </w:rPr>
              <w:t xml:space="preserve"> муниципального района Белебеевский район Республики Башкортостан</w:t>
            </w:r>
          </w:p>
        </w:tc>
      </w:tr>
    </w:tbl>
    <w:p w:rsidR="00F33D37" w:rsidRPr="006C476E" w:rsidRDefault="00F33D37" w:rsidP="00987D20">
      <w:pPr>
        <w:rPr>
          <w:sz w:val="28"/>
          <w:szCs w:val="28"/>
        </w:rPr>
      </w:pPr>
    </w:p>
    <w:p w:rsidR="00F33D37" w:rsidRPr="006C476E" w:rsidRDefault="00F33D37" w:rsidP="00987D20">
      <w:pPr>
        <w:jc w:val="center"/>
        <w:rPr>
          <w:b/>
          <w:bCs/>
          <w:sz w:val="28"/>
          <w:szCs w:val="28"/>
        </w:rPr>
      </w:pPr>
      <w:r w:rsidRPr="006C476E">
        <w:rPr>
          <w:b/>
          <w:bCs/>
          <w:sz w:val="28"/>
          <w:szCs w:val="28"/>
        </w:rPr>
        <w:t>Перечень</w:t>
      </w:r>
    </w:p>
    <w:p w:rsidR="00F33D37" w:rsidRPr="006C476E" w:rsidRDefault="00F33D37" w:rsidP="00987D20">
      <w:pPr>
        <w:jc w:val="center"/>
        <w:rPr>
          <w:b/>
          <w:bCs/>
          <w:sz w:val="28"/>
          <w:szCs w:val="28"/>
        </w:rPr>
      </w:pPr>
      <w:r w:rsidRPr="006C476E">
        <w:rPr>
          <w:b/>
          <w:bCs/>
          <w:sz w:val="28"/>
          <w:szCs w:val="28"/>
        </w:rPr>
        <w:t xml:space="preserve">необходимых документов для проведения возврата излишне уплаченной суммы платежа в бюджет </w:t>
      </w:r>
      <w:r>
        <w:rPr>
          <w:b/>
          <w:bCs/>
          <w:noProof/>
          <w:sz w:val="28"/>
          <w:szCs w:val="28"/>
        </w:rPr>
        <w:t xml:space="preserve">сельского поселения Ермолкинский сельсовет </w:t>
      </w:r>
      <w:r w:rsidRPr="00970250">
        <w:rPr>
          <w:b/>
          <w:bCs/>
          <w:sz w:val="28"/>
          <w:szCs w:val="28"/>
        </w:rPr>
        <w:t xml:space="preserve"> муниципального района </w:t>
      </w:r>
      <w:r w:rsidRPr="006C476E">
        <w:rPr>
          <w:b/>
          <w:bCs/>
          <w:sz w:val="28"/>
          <w:szCs w:val="28"/>
        </w:rPr>
        <w:t>Белебеевский район Республики Башкортостан</w:t>
      </w:r>
    </w:p>
    <w:p w:rsidR="00F33D37" w:rsidRPr="006C476E" w:rsidRDefault="00F33D37" w:rsidP="00987D20">
      <w:pPr>
        <w:jc w:val="center"/>
        <w:rPr>
          <w:sz w:val="28"/>
          <w:szCs w:val="28"/>
        </w:rPr>
      </w:pPr>
    </w:p>
    <w:p w:rsidR="00F33D37" w:rsidRPr="006C476E" w:rsidRDefault="00F33D37" w:rsidP="00987D20">
      <w:pPr>
        <w:rPr>
          <w:b/>
          <w:bCs/>
          <w:sz w:val="28"/>
          <w:szCs w:val="28"/>
        </w:rPr>
      </w:pPr>
      <w:r w:rsidRPr="006C476E">
        <w:rPr>
          <w:b/>
          <w:bCs/>
          <w:sz w:val="28"/>
          <w:szCs w:val="28"/>
        </w:rPr>
        <w:t>Для физических лиц:</w:t>
      </w:r>
      <w:r w:rsidRPr="006C476E">
        <w:rPr>
          <w:b/>
          <w:bCs/>
          <w:sz w:val="28"/>
          <w:szCs w:val="28"/>
        </w:rPr>
        <w:tab/>
      </w:r>
    </w:p>
    <w:p w:rsidR="00F33D37" w:rsidRPr="006C476E" w:rsidRDefault="00F33D37" w:rsidP="00987D20">
      <w:pPr>
        <w:ind w:firstLine="708"/>
        <w:jc w:val="both"/>
        <w:rPr>
          <w:sz w:val="28"/>
          <w:szCs w:val="28"/>
        </w:rPr>
      </w:pPr>
      <w:r w:rsidRPr="006C476E">
        <w:rPr>
          <w:sz w:val="28"/>
          <w:szCs w:val="28"/>
        </w:rPr>
        <w:t>1. Заявление физического лица с просьбой о возврате денежных средств с указанием следующей информации:</w:t>
      </w:r>
    </w:p>
    <w:p w:rsidR="00F33D37" w:rsidRPr="006C476E" w:rsidRDefault="00F33D37" w:rsidP="00987D20">
      <w:pPr>
        <w:jc w:val="both"/>
        <w:rPr>
          <w:sz w:val="28"/>
          <w:szCs w:val="28"/>
        </w:rPr>
      </w:pPr>
      <w:r w:rsidRPr="006C476E">
        <w:rPr>
          <w:sz w:val="28"/>
          <w:szCs w:val="28"/>
        </w:rPr>
        <w:t>полное имя, отчество и фамилия физического лица;</w:t>
      </w:r>
    </w:p>
    <w:p w:rsidR="00F33D37" w:rsidRPr="006C476E" w:rsidRDefault="00F33D37" w:rsidP="00987D20">
      <w:pPr>
        <w:jc w:val="both"/>
        <w:rPr>
          <w:sz w:val="28"/>
          <w:szCs w:val="28"/>
        </w:rPr>
      </w:pPr>
      <w:r w:rsidRPr="006C476E">
        <w:rPr>
          <w:sz w:val="28"/>
          <w:szCs w:val="28"/>
        </w:rPr>
        <w:t>домашний адрес, телефон;</w:t>
      </w:r>
      <w:r w:rsidRPr="006C476E">
        <w:rPr>
          <w:sz w:val="28"/>
          <w:szCs w:val="28"/>
        </w:rPr>
        <w:tab/>
      </w:r>
    </w:p>
    <w:p w:rsidR="00F33D37" w:rsidRPr="006C476E" w:rsidRDefault="00F33D37" w:rsidP="00987D20">
      <w:pPr>
        <w:jc w:val="both"/>
        <w:rPr>
          <w:sz w:val="28"/>
          <w:szCs w:val="28"/>
        </w:rPr>
      </w:pPr>
      <w:r w:rsidRPr="006C476E">
        <w:rPr>
          <w:sz w:val="28"/>
          <w:szCs w:val="28"/>
        </w:rPr>
        <w:t>паспортные данные: номер, серия, кем и когда выдан;</w:t>
      </w:r>
    </w:p>
    <w:p w:rsidR="00F33D37" w:rsidRPr="006C476E" w:rsidRDefault="00F33D37" w:rsidP="00987D20">
      <w:pPr>
        <w:jc w:val="both"/>
        <w:rPr>
          <w:sz w:val="28"/>
          <w:szCs w:val="28"/>
        </w:rPr>
      </w:pPr>
      <w:r w:rsidRPr="006C476E">
        <w:rPr>
          <w:sz w:val="28"/>
          <w:szCs w:val="28"/>
        </w:rPr>
        <w:t>социальный номер (ИНН);</w:t>
      </w:r>
    </w:p>
    <w:p w:rsidR="00F33D37" w:rsidRPr="006C476E" w:rsidRDefault="00F33D37" w:rsidP="00987D20">
      <w:pPr>
        <w:jc w:val="both"/>
        <w:rPr>
          <w:sz w:val="28"/>
          <w:szCs w:val="28"/>
        </w:rPr>
      </w:pPr>
      <w:r w:rsidRPr="006C476E">
        <w:rPr>
          <w:sz w:val="28"/>
          <w:szCs w:val="28"/>
        </w:rPr>
        <w:t>лицевой счет плательщика, открытый в кредитном учреждении (куда следует зачислить возвращаемые денежные средства);</w:t>
      </w:r>
    </w:p>
    <w:p w:rsidR="00F33D37" w:rsidRPr="006C476E" w:rsidRDefault="00F33D37" w:rsidP="00987D20">
      <w:pPr>
        <w:jc w:val="both"/>
        <w:rPr>
          <w:sz w:val="28"/>
          <w:szCs w:val="28"/>
        </w:rPr>
      </w:pPr>
      <w:r w:rsidRPr="006C476E">
        <w:rPr>
          <w:sz w:val="28"/>
          <w:szCs w:val="28"/>
        </w:rPr>
        <w:t>реквизиты кредитного учреждения, где открыт лицевой счет плательщика: наименование кредитного учреждения, корреспондентский счет, БИК, расчетный счет;</w:t>
      </w:r>
    </w:p>
    <w:p w:rsidR="00F33D37" w:rsidRPr="006C476E" w:rsidRDefault="00F33D37" w:rsidP="00987D20">
      <w:pPr>
        <w:jc w:val="both"/>
        <w:rPr>
          <w:sz w:val="28"/>
          <w:szCs w:val="28"/>
        </w:rPr>
      </w:pPr>
      <w:r w:rsidRPr="006C476E">
        <w:rPr>
          <w:sz w:val="28"/>
          <w:szCs w:val="28"/>
        </w:rPr>
        <w:t>сумму возврата прописью и цифрами (в руб., коп.).</w:t>
      </w:r>
    </w:p>
    <w:p w:rsidR="00F33D37" w:rsidRPr="006C476E" w:rsidRDefault="00F33D37" w:rsidP="00987D20">
      <w:pPr>
        <w:ind w:firstLine="708"/>
        <w:jc w:val="both"/>
        <w:rPr>
          <w:sz w:val="28"/>
          <w:szCs w:val="28"/>
        </w:rPr>
      </w:pPr>
      <w:r w:rsidRPr="006C476E">
        <w:rPr>
          <w:sz w:val="28"/>
          <w:szCs w:val="28"/>
        </w:rPr>
        <w:t>2. Подлинный платежный документ об уплате денежных средств в бюджет в случае, если указанные платежи подлежат возврату в полном размере, а в случае, если они подлежат возврату частично, копию указанного платежного документа, заверенную в установленном законодательством порядке.</w:t>
      </w:r>
    </w:p>
    <w:p w:rsidR="00F33D37" w:rsidRPr="006C476E" w:rsidRDefault="00F33D37" w:rsidP="00987D20">
      <w:pPr>
        <w:ind w:firstLine="708"/>
        <w:jc w:val="both"/>
        <w:rPr>
          <w:sz w:val="28"/>
          <w:szCs w:val="28"/>
        </w:rPr>
      </w:pPr>
      <w:r w:rsidRPr="006C476E">
        <w:rPr>
          <w:sz w:val="28"/>
          <w:szCs w:val="28"/>
        </w:rPr>
        <w:t>3. Документ, служащий основанием для возврата излишне уплаченных денежных средств (решение суда, документы, подтверждающие дважды оплаченные платежи в бюджет,  иные документы).</w:t>
      </w:r>
    </w:p>
    <w:p w:rsidR="00F33D37" w:rsidRPr="006C476E" w:rsidRDefault="00F33D37" w:rsidP="00987D20">
      <w:pPr>
        <w:rPr>
          <w:b/>
          <w:bCs/>
          <w:sz w:val="28"/>
          <w:szCs w:val="28"/>
        </w:rPr>
      </w:pPr>
    </w:p>
    <w:p w:rsidR="00F33D37" w:rsidRPr="006C476E" w:rsidRDefault="00F33D37" w:rsidP="00987D20">
      <w:pPr>
        <w:rPr>
          <w:b/>
          <w:bCs/>
          <w:sz w:val="28"/>
          <w:szCs w:val="28"/>
        </w:rPr>
      </w:pPr>
      <w:r w:rsidRPr="006C476E">
        <w:rPr>
          <w:b/>
          <w:bCs/>
          <w:sz w:val="28"/>
          <w:szCs w:val="28"/>
        </w:rPr>
        <w:t xml:space="preserve">Для юридических лиц: </w:t>
      </w:r>
    </w:p>
    <w:p w:rsidR="00F33D37" w:rsidRPr="006C476E" w:rsidRDefault="00F33D37" w:rsidP="00987D20">
      <w:pPr>
        <w:ind w:firstLine="708"/>
        <w:jc w:val="both"/>
        <w:rPr>
          <w:sz w:val="28"/>
          <w:szCs w:val="28"/>
        </w:rPr>
      </w:pPr>
      <w:r w:rsidRPr="006C476E">
        <w:rPr>
          <w:sz w:val="28"/>
          <w:szCs w:val="28"/>
        </w:rPr>
        <w:t>1. Заявление юридического  лица с просьбой о возврате денежных средств с указанием следующей информации:</w:t>
      </w:r>
    </w:p>
    <w:p w:rsidR="00F33D37" w:rsidRPr="006C476E" w:rsidRDefault="00F33D37" w:rsidP="00987D20">
      <w:pPr>
        <w:jc w:val="both"/>
        <w:rPr>
          <w:sz w:val="28"/>
          <w:szCs w:val="28"/>
        </w:rPr>
      </w:pPr>
      <w:r w:rsidRPr="006C476E">
        <w:rPr>
          <w:sz w:val="28"/>
          <w:szCs w:val="28"/>
        </w:rPr>
        <w:t xml:space="preserve">полное наименование юридического лица; </w:t>
      </w:r>
    </w:p>
    <w:p w:rsidR="00F33D37" w:rsidRPr="006C476E" w:rsidRDefault="00F33D37" w:rsidP="00987D20">
      <w:pPr>
        <w:jc w:val="both"/>
        <w:rPr>
          <w:sz w:val="28"/>
          <w:szCs w:val="28"/>
        </w:rPr>
      </w:pPr>
      <w:r w:rsidRPr="006C476E">
        <w:rPr>
          <w:sz w:val="28"/>
          <w:szCs w:val="28"/>
        </w:rPr>
        <w:t>почтовый адрес юридического лица, телефон;</w:t>
      </w:r>
    </w:p>
    <w:p w:rsidR="00F33D37" w:rsidRPr="006C476E" w:rsidRDefault="00F33D37" w:rsidP="00987D20">
      <w:pPr>
        <w:jc w:val="both"/>
        <w:rPr>
          <w:sz w:val="28"/>
          <w:szCs w:val="28"/>
        </w:rPr>
      </w:pPr>
      <w:r w:rsidRPr="006C476E">
        <w:rPr>
          <w:sz w:val="28"/>
          <w:szCs w:val="28"/>
        </w:rPr>
        <w:t>ИНН (идентификационный номер налогоплательщика) и КПП (код причины постановки на учет) юридического лица;</w:t>
      </w:r>
    </w:p>
    <w:p w:rsidR="00F33D37" w:rsidRPr="006C476E" w:rsidRDefault="00F33D37" w:rsidP="00987D20">
      <w:pPr>
        <w:jc w:val="both"/>
        <w:rPr>
          <w:sz w:val="28"/>
          <w:szCs w:val="28"/>
        </w:rPr>
      </w:pPr>
      <w:r w:rsidRPr="006C476E">
        <w:rPr>
          <w:sz w:val="28"/>
          <w:szCs w:val="28"/>
        </w:rPr>
        <w:t>номер расчетного счета, реквизиты кредитного учреждения,  где открыт расчетный счет: наименование кредитного учреждения, корреспондентский счет, БИК;</w:t>
      </w:r>
    </w:p>
    <w:p w:rsidR="00F33D37" w:rsidRPr="006C476E" w:rsidRDefault="00F33D37" w:rsidP="00987D20">
      <w:pPr>
        <w:jc w:val="both"/>
        <w:rPr>
          <w:sz w:val="28"/>
          <w:szCs w:val="28"/>
        </w:rPr>
      </w:pPr>
      <w:r w:rsidRPr="006C476E">
        <w:rPr>
          <w:sz w:val="28"/>
          <w:szCs w:val="28"/>
        </w:rPr>
        <w:t>сумму возврата прописью и цифрами (в руб., коп.).</w:t>
      </w:r>
    </w:p>
    <w:p w:rsidR="00F33D37" w:rsidRPr="006C476E" w:rsidRDefault="00F33D37" w:rsidP="00987D20">
      <w:pPr>
        <w:ind w:firstLine="708"/>
        <w:jc w:val="both"/>
        <w:rPr>
          <w:sz w:val="28"/>
          <w:szCs w:val="28"/>
        </w:rPr>
      </w:pPr>
      <w:r w:rsidRPr="006C476E">
        <w:rPr>
          <w:sz w:val="28"/>
          <w:szCs w:val="28"/>
        </w:rPr>
        <w:t>2. Платежное поручение о перечислении в бюджет суммы платежа, подлежащей возврату, подписанное главным бухгалтером и заверенное печатью юридического лица.</w:t>
      </w:r>
    </w:p>
    <w:p w:rsidR="00F33D37" w:rsidRPr="006C476E" w:rsidRDefault="00F33D37" w:rsidP="00987D20">
      <w:pPr>
        <w:ind w:firstLine="708"/>
        <w:jc w:val="both"/>
        <w:rPr>
          <w:sz w:val="28"/>
          <w:szCs w:val="28"/>
        </w:rPr>
      </w:pPr>
      <w:r w:rsidRPr="006C476E">
        <w:rPr>
          <w:sz w:val="28"/>
          <w:szCs w:val="28"/>
        </w:rPr>
        <w:t>3. Документ, служащий основанием для возврата излишне уплаченных денежных средств (решение суда, документы, подтверждающие дважды оплаченные платежи в бюджет, иные документы).</w:t>
      </w:r>
    </w:p>
    <w:p w:rsidR="00F33D37" w:rsidRPr="006C476E" w:rsidRDefault="00F33D37" w:rsidP="00987D20">
      <w:pPr>
        <w:rPr>
          <w:sz w:val="28"/>
          <w:szCs w:val="28"/>
        </w:rPr>
      </w:pPr>
    </w:p>
    <w:p w:rsidR="00F33D37" w:rsidRPr="006C476E" w:rsidRDefault="00F33D37" w:rsidP="00987D20">
      <w:pPr>
        <w:rPr>
          <w:sz w:val="28"/>
          <w:szCs w:val="28"/>
        </w:rPr>
      </w:pPr>
    </w:p>
    <w:p w:rsidR="00F33D37" w:rsidRPr="006C476E" w:rsidRDefault="00F33D37" w:rsidP="00987D20">
      <w:pPr>
        <w:ind w:left="5529"/>
        <w:jc w:val="right"/>
        <w:rPr>
          <w:sz w:val="28"/>
          <w:szCs w:val="28"/>
        </w:rPr>
      </w:pPr>
    </w:p>
    <w:p w:rsidR="00F33D37" w:rsidRPr="006C476E" w:rsidRDefault="00F33D37" w:rsidP="00987D20">
      <w:pPr>
        <w:ind w:left="5529"/>
        <w:jc w:val="right"/>
        <w:rPr>
          <w:sz w:val="28"/>
          <w:szCs w:val="28"/>
        </w:rPr>
      </w:pPr>
    </w:p>
    <w:p w:rsidR="00F33D37" w:rsidRPr="006C476E" w:rsidRDefault="00F33D37" w:rsidP="00987D20">
      <w:pPr>
        <w:ind w:left="5529"/>
        <w:jc w:val="right"/>
        <w:rPr>
          <w:sz w:val="28"/>
          <w:szCs w:val="28"/>
        </w:rPr>
      </w:pPr>
    </w:p>
    <w:p w:rsidR="00F33D37" w:rsidRPr="006C476E" w:rsidRDefault="00F33D37" w:rsidP="00987D20">
      <w:pPr>
        <w:ind w:left="5529"/>
        <w:jc w:val="right"/>
        <w:rPr>
          <w:sz w:val="28"/>
          <w:szCs w:val="28"/>
        </w:rPr>
      </w:pPr>
    </w:p>
    <w:p w:rsidR="00F33D37" w:rsidRPr="006C476E" w:rsidRDefault="00F33D37" w:rsidP="00987D20">
      <w:pPr>
        <w:ind w:left="5529"/>
        <w:jc w:val="right"/>
        <w:rPr>
          <w:sz w:val="28"/>
          <w:szCs w:val="28"/>
        </w:rPr>
      </w:pPr>
    </w:p>
    <w:p w:rsidR="00F33D37" w:rsidRPr="006C476E" w:rsidRDefault="00F33D37" w:rsidP="00987D20">
      <w:pPr>
        <w:ind w:left="5529"/>
        <w:jc w:val="right"/>
        <w:rPr>
          <w:sz w:val="28"/>
          <w:szCs w:val="28"/>
        </w:rPr>
      </w:pPr>
    </w:p>
    <w:p w:rsidR="00F33D37" w:rsidRPr="006C476E" w:rsidRDefault="00F33D37" w:rsidP="00987D20">
      <w:pPr>
        <w:ind w:left="5529"/>
        <w:jc w:val="right"/>
        <w:rPr>
          <w:sz w:val="28"/>
          <w:szCs w:val="28"/>
        </w:rPr>
      </w:pPr>
    </w:p>
    <w:p w:rsidR="00F33D37" w:rsidRPr="006C476E" w:rsidRDefault="00F33D37" w:rsidP="00987D20">
      <w:pPr>
        <w:ind w:left="5529"/>
        <w:jc w:val="right"/>
        <w:rPr>
          <w:sz w:val="28"/>
          <w:szCs w:val="28"/>
        </w:rPr>
      </w:pPr>
    </w:p>
    <w:p w:rsidR="00F33D37" w:rsidRPr="006C476E" w:rsidRDefault="00F33D37" w:rsidP="00987D20">
      <w:pPr>
        <w:ind w:left="5529"/>
        <w:jc w:val="right"/>
        <w:rPr>
          <w:sz w:val="28"/>
          <w:szCs w:val="28"/>
        </w:rPr>
      </w:pPr>
    </w:p>
    <w:p w:rsidR="00F33D37" w:rsidRPr="006C476E" w:rsidRDefault="00F33D37" w:rsidP="00987D20">
      <w:pPr>
        <w:ind w:left="5529"/>
        <w:jc w:val="right"/>
        <w:rPr>
          <w:sz w:val="28"/>
          <w:szCs w:val="28"/>
        </w:rPr>
      </w:pPr>
    </w:p>
    <w:p w:rsidR="00F33D37" w:rsidRPr="006C476E" w:rsidRDefault="00F33D37" w:rsidP="00987D20">
      <w:pPr>
        <w:ind w:left="5529"/>
        <w:jc w:val="right"/>
        <w:rPr>
          <w:sz w:val="28"/>
          <w:szCs w:val="28"/>
        </w:rPr>
      </w:pPr>
    </w:p>
    <w:p w:rsidR="00F33D37" w:rsidRPr="006C476E" w:rsidRDefault="00F33D37" w:rsidP="00987D20">
      <w:pPr>
        <w:ind w:left="5529"/>
        <w:jc w:val="right"/>
        <w:rPr>
          <w:sz w:val="28"/>
          <w:szCs w:val="28"/>
        </w:rPr>
      </w:pPr>
    </w:p>
    <w:p w:rsidR="00F33D37" w:rsidRPr="006C476E" w:rsidRDefault="00F33D37" w:rsidP="00987D20">
      <w:pPr>
        <w:ind w:left="5529"/>
        <w:jc w:val="right"/>
        <w:rPr>
          <w:sz w:val="28"/>
          <w:szCs w:val="28"/>
        </w:rPr>
      </w:pPr>
    </w:p>
    <w:p w:rsidR="00F33D37" w:rsidRPr="006C476E" w:rsidRDefault="00F33D37" w:rsidP="00987D20">
      <w:pPr>
        <w:ind w:left="5529"/>
        <w:jc w:val="right"/>
        <w:rPr>
          <w:sz w:val="28"/>
          <w:szCs w:val="28"/>
        </w:rPr>
      </w:pPr>
    </w:p>
    <w:p w:rsidR="00F33D37" w:rsidRPr="006C476E" w:rsidRDefault="00F33D37" w:rsidP="00987D20">
      <w:pPr>
        <w:ind w:left="5529"/>
        <w:jc w:val="right"/>
        <w:rPr>
          <w:sz w:val="28"/>
          <w:szCs w:val="28"/>
        </w:rPr>
      </w:pPr>
    </w:p>
    <w:p w:rsidR="00F33D37" w:rsidRPr="006C476E" w:rsidRDefault="00F33D37" w:rsidP="00987D20">
      <w:pPr>
        <w:ind w:left="5529"/>
        <w:jc w:val="right"/>
        <w:rPr>
          <w:sz w:val="28"/>
          <w:szCs w:val="28"/>
        </w:rPr>
      </w:pPr>
    </w:p>
    <w:p w:rsidR="00F33D37" w:rsidRPr="006C476E" w:rsidRDefault="00F33D37" w:rsidP="00987D20">
      <w:pPr>
        <w:ind w:left="5529"/>
        <w:jc w:val="right"/>
        <w:rPr>
          <w:sz w:val="28"/>
          <w:szCs w:val="28"/>
        </w:rPr>
      </w:pPr>
    </w:p>
    <w:p w:rsidR="00F33D37" w:rsidRPr="006C476E" w:rsidRDefault="00F33D37" w:rsidP="00987D20">
      <w:pPr>
        <w:ind w:left="5529"/>
        <w:jc w:val="right"/>
        <w:rPr>
          <w:sz w:val="28"/>
          <w:szCs w:val="28"/>
        </w:rPr>
      </w:pPr>
    </w:p>
    <w:p w:rsidR="00F33D37" w:rsidRPr="006C476E" w:rsidRDefault="00F33D37" w:rsidP="00987D20">
      <w:pPr>
        <w:ind w:left="5529"/>
        <w:jc w:val="right"/>
        <w:rPr>
          <w:sz w:val="28"/>
          <w:szCs w:val="28"/>
        </w:rPr>
      </w:pPr>
    </w:p>
    <w:p w:rsidR="00F33D37" w:rsidRPr="006C476E" w:rsidRDefault="00F33D37" w:rsidP="00987D20">
      <w:pPr>
        <w:ind w:left="5529"/>
        <w:jc w:val="right"/>
        <w:rPr>
          <w:sz w:val="28"/>
          <w:szCs w:val="28"/>
        </w:rPr>
      </w:pPr>
    </w:p>
    <w:p w:rsidR="00F33D37" w:rsidRPr="006C476E" w:rsidRDefault="00F33D37" w:rsidP="00987D20">
      <w:pPr>
        <w:ind w:left="5529"/>
        <w:jc w:val="right"/>
        <w:rPr>
          <w:sz w:val="28"/>
          <w:szCs w:val="28"/>
        </w:rPr>
      </w:pPr>
    </w:p>
    <w:p w:rsidR="00F33D37" w:rsidRPr="006C476E" w:rsidRDefault="00F33D37" w:rsidP="00987D20">
      <w:pPr>
        <w:ind w:left="5529"/>
        <w:jc w:val="right"/>
        <w:rPr>
          <w:sz w:val="28"/>
          <w:szCs w:val="28"/>
        </w:rPr>
      </w:pPr>
    </w:p>
    <w:p w:rsidR="00F33D37" w:rsidRPr="006C476E" w:rsidRDefault="00F33D37" w:rsidP="00987D20">
      <w:pPr>
        <w:ind w:left="5529"/>
        <w:jc w:val="right"/>
        <w:rPr>
          <w:sz w:val="28"/>
          <w:szCs w:val="28"/>
        </w:rPr>
      </w:pPr>
    </w:p>
    <w:p w:rsidR="00F33D37" w:rsidRPr="006C476E" w:rsidRDefault="00F33D37" w:rsidP="00987D20">
      <w:pPr>
        <w:ind w:left="5529"/>
        <w:jc w:val="right"/>
        <w:rPr>
          <w:sz w:val="28"/>
          <w:szCs w:val="28"/>
        </w:rPr>
      </w:pPr>
    </w:p>
    <w:p w:rsidR="00F33D37" w:rsidRPr="006C476E" w:rsidRDefault="00F33D37" w:rsidP="00987D20">
      <w:pPr>
        <w:ind w:left="5529"/>
        <w:jc w:val="right"/>
        <w:rPr>
          <w:sz w:val="28"/>
          <w:szCs w:val="28"/>
        </w:rPr>
      </w:pPr>
    </w:p>
    <w:p w:rsidR="00F33D37" w:rsidRPr="006C476E" w:rsidRDefault="00F33D37" w:rsidP="00987D20">
      <w:pPr>
        <w:ind w:left="5529"/>
        <w:jc w:val="right"/>
        <w:rPr>
          <w:sz w:val="28"/>
          <w:szCs w:val="28"/>
        </w:rPr>
      </w:pPr>
    </w:p>
    <w:p w:rsidR="00F33D37" w:rsidRPr="006C476E" w:rsidRDefault="00F33D37" w:rsidP="00987D20">
      <w:pPr>
        <w:ind w:left="5529"/>
        <w:jc w:val="right"/>
        <w:rPr>
          <w:sz w:val="28"/>
          <w:szCs w:val="28"/>
        </w:rPr>
      </w:pPr>
    </w:p>
    <w:p w:rsidR="00F33D37" w:rsidRPr="006C476E" w:rsidRDefault="00F33D37" w:rsidP="00987D20">
      <w:pPr>
        <w:ind w:left="5529"/>
        <w:jc w:val="right"/>
        <w:rPr>
          <w:sz w:val="28"/>
          <w:szCs w:val="28"/>
        </w:rPr>
      </w:pPr>
    </w:p>
    <w:p w:rsidR="00F33D37" w:rsidRPr="006C476E" w:rsidRDefault="00F33D37" w:rsidP="00987D20">
      <w:pPr>
        <w:ind w:left="5529"/>
        <w:jc w:val="right"/>
        <w:rPr>
          <w:sz w:val="28"/>
          <w:szCs w:val="28"/>
        </w:rPr>
      </w:pPr>
    </w:p>
    <w:p w:rsidR="00F33D37" w:rsidRPr="006C476E" w:rsidRDefault="00F33D37" w:rsidP="00987D20">
      <w:pPr>
        <w:ind w:left="5529"/>
        <w:jc w:val="right"/>
        <w:rPr>
          <w:sz w:val="28"/>
          <w:szCs w:val="28"/>
        </w:rPr>
      </w:pPr>
    </w:p>
    <w:p w:rsidR="00F33D37" w:rsidRDefault="00F33D37" w:rsidP="00987D20">
      <w:pPr>
        <w:ind w:left="5529"/>
        <w:jc w:val="right"/>
        <w:rPr>
          <w:sz w:val="28"/>
          <w:szCs w:val="28"/>
        </w:rPr>
      </w:pPr>
    </w:p>
    <w:p w:rsidR="00F33D37" w:rsidRDefault="00F33D37" w:rsidP="00987D20">
      <w:pPr>
        <w:ind w:left="5529"/>
        <w:jc w:val="right"/>
        <w:rPr>
          <w:sz w:val="28"/>
          <w:szCs w:val="28"/>
        </w:rPr>
      </w:pPr>
    </w:p>
    <w:p w:rsidR="00F33D37" w:rsidRDefault="00F33D37" w:rsidP="00987D20">
      <w:pPr>
        <w:ind w:left="5529"/>
        <w:jc w:val="right"/>
        <w:rPr>
          <w:sz w:val="28"/>
          <w:szCs w:val="28"/>
        </w:rPr>
      </w:pPr>
    </w:p>
    <w:p w:rsidR="00F33D37" w:rsidRDefault="00F33D37" w:rsidP="00987D20">
      <w:pPr>
        <w:ind w:left="5529"/>
        <w:jc w:val="right"/>
        <w:rPr>
          <w:sz w:val="28"/>
          <w:szCs w:val="28"/>
        </w:rPr>
      </w:pPr>
    </w:p>
    <w:p w:rsidR="00F33D37" w:rsidRDefault="00F33D37" w:rsidP="00987D20">
      <w:pPr>
        <w:ind w:left="5529"/>
        <w:jc w:val="right"/>
        <w:rPr>
          <w:sz w:val="28"/>
          <w:szCs w:val="28"/>
        </w:rPr>
      </w:pPr>
    </w:p>
    <w:p w:rsidR="00F33D37" w:rsidRDefault="00F33D37" w:rsidP="00987D20">
      <w:pPr>
        <w:ind w:left="5529"/>
        <w:jc w:val="right"/>
        <w:rPr>
          <w:sz w:val="28"/>
          <w:szCs w:val="28"/>
        </w:rPr>
      </w:pPr>
    </w:p>
    <w:p w:rsidR="00F33D37" w:rsidRPr="006C476E" w:rsidRDefault="00F33D37" w:rsidP="00987D20">
      <w:pPr>
        <w:ind w:left="5529"/>
        <w:jc w:val="right"/>
        <w:rPr>
          <w:sz w:val="28"/>
          <w:szCs w:val="28"/>
        </w:rPr>
      </w:pPr>
    </w:p>
    <w:p w:rsidR="00F33D37" w:rsidRPr="006C476E" w:rsidRDefault="00F33D37" w:rsidP="00987D20">
      <w:pPr>
        <w:ind w:left="5529"/>
        <w:jc w:val="right"/>
        <w:rPr>
          <w:sz w:val="28"/>
          <w:szCs w:val="28"/>
        </w:rPr>
      </w:pPr>
    </w:p>
    <w:p w:rsidR="00F33D37" w:rsidRPr="006C476E" w:rsidRDefault="00F33D37" w:rsidP="00987D20">
      <w:pPr>
        <w:ind w:left="5529"/>
        <w:jc w:val="right"/>
        <w:rPr>
          <w:sz w:val="28"/>
          <w:szCs w:val="28"/>
        </w:rPr>
      </w:pPr>
    </w:p>
    <w:tbl>
      <w:tblPr>
        <w:tblW w:w="9720" w:type="dxa"/>
        <w:tblInd w:w="108" w:type="dxa"/>
        <w:tblLook w:val="01E0"/>
      </w:tblPr>
      <w:tblGrid>
        <w:gridCol w:w="2340"/>
        <w:gridCol w:w="7380"/>
      </w:tblGrid>
      <w:tr w:rsidR="00F33D37" w:rsidRPr="00970250" w:rsidTr="006D5F90">
        <w:trPr>
          <w:trHeight w:val="1500"/>
        </w:trPr>
        <w:tc>
          <w:tcPr>
            <w:tcW w:w="2340" w:type="dxa"/>
          </w:tcPr>
          <w:p w:rsidR="00F33D37" w:rsidRPr="00970250" w:rsidRDefault="00F33D37" w:rsidP="006D5F90">
            <w:pPr>
              <w:pStyle w:val="a0"/>
              <w:rPr>
                <w:noProof/>
              </w:rPr>
            </w:pPr>
          </w:p>
        </w:tc>
        <w:tc>
          <w:tcPr>
            <w:tcW w:w="7380" w:type="dxa"/>
          </w:tcPr>
          <w:p w:rsidR="00F33D37" w:rsidRPr="003E75B6" w:rsidRDefault="00F33D37" w:rsidP="006D5F90">
            <w:pPr>
              <w:pStyle w:val="a0"/>
              <w:rPr>
                <w:noProof/>
                <w:sz w:val="28"/>
                <w:szCs w:val="28"/>
              </w:rPr>
            </w:pPr>
            <w:r w:rsidRPr="003E75B6">
              <w:rPr>
                <w:noProof/>
                <w:sz w:val="28"/>
                <w:szCs w:val="28"/>
              </w:rPr>
              <w:t xml:space="preserve">Приложение №2  </w:t>
            </w:r>
          </w:p>
          <w:p w:rsidR="00F33D37" w:rsidRPr="00970250" w:rsidRDefault="00F33D37" w:rsidP="006D5F90">
            <w:pPr>
              <w:pStyle w:val="a0"/>
              <w:rPr>
                <w:noProof/>
              </w:rPr>
            </w:pPr>
            <w:r w:rsidRPr="003E75B6">
              <w:rPr>
                <w:noProof/>
                <w:sz w:val="28"/>
                <w:szCs w:val="28"/>
              </w:rPr>
              <w:t xml:space="preserve">к  Порядку администрирования доходов бюджета </w:t>
            </w:r>
            <w:r>
              <w:rPr>
                <w:noProof/>
                <w:sz w:val="28"/>
                <w:szCs w:val="28"/>
              </w:rPr>
              <w:t xml:space="preserve">сельского поселения Ермолкинский сельсовет </w:t>
            </w:r>
            <w:r w:rsidRPr="003E75B6">
              <w:rPr>
                <w:noProof/>
                <w:sz w:val="28"/>
                <w:szCs w:val="28"/>
              </w:rPr>
              <w:t xml:space="preserve"> муниципального района Белебеевский район Республики Башкортостан и осуществления  полномочий администратора доходов бюджетов бюджетной системы Российской Федерации Администрацией </w:t>
            </w:r>
            <w:r>
              <w:rPr>
                <w:noProof/>
                <w:sz w:val="28"/>
                <w:szCs w:val="28"/>
              </w:rPr>
              <w:t xml:space="preserve">сельского поселения Ермолкинский сельсовет </w:t>
            </w:r>
            <w:r w:rsidRPr="003E75B6">
              <w:rPr>
                <w:noProof/>
                <w:sz w:val="28"/>
                <w:szCs w:val="28"/>
              </w:rPr>
              <w:t xml:space="preserve"> муниципального района Белебеевский район Республики Башкортостан</w:t>
            </w:r>
          </w:p>
        </w:tc>
      </w:tr>
    </w:tbl>
    <w:p w:rsidR="00F33D37" w:rsidRPr="006C476E" w:rsidRDefault="00F33D37" w:rsidP="00987D20">
      <w:pPr>
        <w:ind w:left="5529"/>
        <w:rPr>
          <w:sz w:val="28"/>
          <w:szCs w:val="28"/>
        </w:rPr>
      </w:pPr>
    </w:p>
    <w:p w:rsidR="00F33D37" w:rsidRPr="006C476E" w:rsidRDefault="00F33D37" w:rsidP="00987D20">
      <w:pPr>
        <w:ind w:left="4320"/>
        <w:rPr>
          <w:b/>
          <w:bCs/>
          <w:sz w:val="28"/>
          <w:szCs w:val="28"/>
        </w:rPr>
      </w:pPr>
      <w:r w:rsidRPr="006C476E">
        <w:rPr>
          <w:b/>
          <w:bCs/>
          <w:sz w:val="28"/>
          <w:szCs w:val="28"/>
        </w:rPr>
        <w:t>СОГЛАСОВАНО:</w:t>
      </w:r>
      <w:r>
        <w:rPr>
          <w:b/>
          <w:bCs/>
          <w:sz w:val="28"/>
          <w:szCs w:val="28"/>
        </w:rPr>
        <w:tab/>
      </w:r>
      <w:r>
        <w:rPr>
          <w:b/>
          <w:bCs/>
          <w:sz w:val="28"/>
          <w:szCs w:val="28"/>
        </w:rPr>
        <w:tab/>
      </w:r>
      <w:r>
        <w:rPr>
          <w:b/>
          <w:bCs/>
          <w:sz w:val="28"/>
          <w:szCs w:val="28"/>
        </w:rPr>
        <w:tab/>
      </w:r>
      <w:r>
        <w:rPr>
          <w:b/>
          <w:bCs/>
          <w:sz w:val="28"/>
          <w:szCs w:val="28"/>
        </w:rPr>
        <w:tab/>
      </w:r>
    </w:p>
    <w:p w:rsidR="00F33D37" w:rsidRPr="006C476E" w:rsidRDefault="00F33D37" w:rsidP="00987D20">
      <w:pPr>
        <w:ind w:left="4320"/>
        <w:rPr>
          <w:sz w:val="28"/>
          <w:szCs w:val="28"/>
        </w:rPr>
      </w:pPr>
      <w:r w:rsidRPr="006C476E">
        <w:rPr>
          <w:sz w:val="28"/>
          <w:szCs w:val="28"/>
        </w:rPr>
        <w:t xml:space="preserve">Глава </w:t>
      </w:r>
      <w:r>
        <w:rPr>
          <w:sz w:val="28"/>
          <w:szCs w:val="28"/>
        </w:rPr>
        <w:t>сельского поселения</w:t>
      </w:r>
    </w:p>
    <w:p w:rsidR="00F33D37" w:rsidRPr="006C476E" w:rsidRDefault="00F33D37" w:rsidP="00987D20">
      <w:pPr>
        <w:ind w:left="4320"/>
        <w:rPr>
          <w:sz w:val="28"/>
          <w:szCs w:val="28"/>
        </w:rPr>
      </w:pPr>
      <w:r w:rsidRPr="006C476E">
        <w:rPr>
          <w:sz w:val="28"/>
          <w:szCs w:val="28"/>
        </w:rPr>
        <w:t>__________________</w:t>
      </w:r>
    </w:p>
    <w:p w:rsidR="00F33D37" w:rsidRPr="006C476E" w:rsidRDefault="00F33D37" w:rsidP="00987D20">
      <w:pPr>
        <w:rPr>
          <w:sz w:val="28"/>
          <w:szCs w:val="28"/>
        </w:rPr>
      </w:pPr>
    </w:p>
    <w:p w:rsidR="00F33D37" w:rsidRPr="006C476E" w:rsidRDefault="00F33D37" w:rsidP="00987D20">
      <w:pPr>
        <w:ind w:left="4320"/>
        <w:rPr>
          <w:sz w:val="28"/>
          <w:szCs w:val="28"/>
        </w:rPr>
      </w:pPr>
      <w:r w:rsidRPr="006C476E">
        <w:rPr>
          <w:sz w:val="28"/>
          <w:szCs w:val="28"/>
        </w:rPr>
        <w:t xml:space="preserve">  «____»____________20__ года      </w:t>
      </w:r>
    </w:p>
    <w:p w:rsidR="00F33D37" w:rsidRPr="006C476E" w:rsidRDefault="00F33D37" w:rsidP="00987D20">
      <w:pPr>
        <w:jc w:val="center"/>
        <w:rPr>
          <w:sz w:val="28"/>
          <w:szCs w:val="28"/>
        </w:rPr>
      </w:pPr>
    </w:p>
    <w:p w:rsidR="00F33D37" w:rsidRPr="006C476E" w:rsidRDefault="00F33D37" w:rsidP="00987D20">
      <w:pPr>
        <w:jc w:val="center"/>
        <w:rPr>
          <w:b/>
          <w:bCs/>
          <w:sz w:val="28"/>
          <w:szCs w:val="28"/>
        </w:rPr>
      </w:pPr>
      <w:r w:rsidRPr="006C476E">
        <w:rPr>
          <w:b/>
          <w:bCs/>
          <w:sz w:val="28"/>
          <w:szCs w:val="28"/>
        </w:rPr>
        <w:t>Заключение</w:t>
      </w:r>
    </w:p>
    <w:p w:rsidR="00F33D37" w:rsidRPr="006C476E" w:rsidRDefault="00F33D37" w:rsidP="00987D20">
      <w:pPr>
        <w:jc w:val="center"/>
        <w:rPr>
          <w:sz w:val="28"/>
          <w:szCs w:val="28"/>
        </w:rPr>
      </w:pPr>
      <w:r w:rsidRPr="006C476E">
        <w:rPr>
          <w:b/>
          <w:bCs/>
          <w:sz w:val="28"/>
          <w:szCs w:val="28"/>
        </w:rPr>
        <w:t xml:space="preserve">администратора доходов бюджета </w:t>
      </w:r>
      <w:r>
        <w:rPr>
          <w:b/>
          <w:bCs/>
          <w:sz w:val="28"/>
          <w:szCs w:val="28"/>
        </w:rPr>
        <w:t xml:space="preserve">сельского поселения Ермолкинский сельсовет  </w:t>
      </w:r>
      <w:r w:rsidRPr="006C476E">
        <w:rPr>
          <w:b/>
          <w:bCs/>
          <w:sz w:val="28"/>
          <w:szCs w:val="28"/>
        </w:rPr>
        <w:t>муниципального района Белебеевский район Республики Башкортостан</w:t>
      </w:r>
      <w:r w:rsidRPr="006C476E">
        <w:rPr>
          <w:sz w:val="28"/>
          <w:szCs w:val="28"/>
        </w:rPr>
        <w:t xml:space="preserve"> </w:t>
      </w:r>
      <w:r w:rsidRPr="006C476E">
        <w:rPr>
          <w:b/>
          <w:bCs/>
          <w:sz w:val="28"/>
          <w:szCs w:val="28"/>
        </w:rPr>
        <w:t>о возврате излишне уплаченной суммы платежа</w:t>
      </w:r>
    </w:p>
    <w:p w:rsidR="00F33D37" w:rsidRPr="006C476E" w:rsidRDefault="00F33D37" w:rsidP="00987D20">
      <w:pPr>
        <w:rPr>
          <w:sz w:val="28"/>
          <w:szCs w:val="28"/>
        </w:rPr>
      </w:pPr>
      <w:r w:rsidRPr="006C476E">
        <w:rPr>
          <w:sz w:val="28"/>
          <w:szCs w:val="28"/>
        </w:rPr>
        <w:tab/>
      </w:r>
      <w:r w:rsidRPr="006C476E">
        <w:rPr>
          <w:sz w:val="28"/>
          <w:szCs w:val="28"/>
        </w:rPr>
        <w:tab/>
      </w:r>
      <w:r w:rsidRPr="006C476E">
        <w:rPr>
          <w:sz w:val="28"/>
          <w:szCs w:val="28"/>
        </w:rPr>
        <w:tab/>
      </w:r>
      <w:r w:rsidRPr="006C476E">
        <w:rPr>
          <w:sz w:val="28"/>
          <w:szCs w:val="28"/>
        </w:rPr>
        <w:tab/>
      </w:r>
      <w:r w:rsidRPr="006C476E">
        <w:rPr>
          <w:sz w:val="28"/>
          <w:szCs w:val="28"/>
        </w:rPr>
        <w:tab/>
      </w:r>
      <w:r w:rsidRPr="006C476E">
        <w:rPr>
          <w:sz w:val="28"/>
          <w:szCs w:val="28"/>
        </w:rPr>
        <w:tab/>
      </w:r>
      <w:r w:rsidRPr="006C476E">
        <w:rPr>
          <w:sz w:val="28"/>
          <w:szCs w:val="28"/>
        </w:rPr>
        <w:tab/>
      </w:r>
      <w:r w:rsidRPr="006C476E">
        <w:rPr>
          <w:sz w:val="28"/>
          <w:szCs w:val="28"/>
        </w:rPr>
        <w:tab/>
      </w:r>
      <w:r w:rsidRPr="006C476E">
        <w:rPr>
          <w:sz w:val="28"/>
          <w:szCs w:val="28"/>
        </w:rPr>
        <w:tab/>
      </w:r>
      <w:r w:rsidRPr="006C476E">
        <w:rPr>
          <w:sz w:val="28"/>
          <w:szCs w:val="28"/>
        </w:rPr>
        <w:tab/>
      </w:r>
      <w:r w:rsidRPr="006C476E">
        <w:rPr>
          <w:sz w:val="28"/>
          <w:szCs w:val="28"/>
        </w:rPr>
        <w:tab/>
      </w:r>
      <w:r w:rsidRPr="006C476E">
        <w:rPr>
          <w:sz w:val="28"/>
          <w:szCs w:val="28"/>
        </w:rPr>
        <w:tab/>
      </w:r>
      <w:r w:rsidRPr="006C476E">
        <w:rPr>
          <w:sz w:val="28"/>
          <w:szCs w:val="28"/>
        </w:rPr>
        <w:tab/>
      </w:r>
    </w:p>
    <w:p w:rsidR="00F33D37" w:rsidRPr="006C476E" w:rsidRDefault="00F33D37" w:rsidP="00987D20">
      <w:pPr>
        <w:ind w:firstLine="708"/>
        <w:jc w:val="both"/>
        <w:rPr>
          <w:sz w:val="28"/>
          <w:szCs w:val="28"/>
        </w:rPr>
      </w:pPr>
      <w:r w:rsidRPr="006C476E">
        <w:rPr>
          <w:sz w:val="28"/>
          <w:szCs w:val="28"/>
        </w:rPr>
        <w:t xml:space="preserve">Администратор доходов бюджета </w:t>
      </w:r>
      <w:r>
        <w:rPr>
          <w:sz w:val="28"/>
          <w:szCs w:val="28"/>
        </w:rPr>
        <w:t xml:space="preserve">сельского поселения Ермолкинский сельсовет </w:t>
      </w:r>
      <w:r w:rsidRPr="006C476E">
        <w:rPr>
          <w:sz w:val="28"/>
          <w:szCs w:val="28"/>
        </w:rPr>
        <w:t xml:space="preserve"> муниципального района Белебеевский район Республики Башкортостан – Администрация </w:t>
      </w:r>
      <w:r>
        <w:rPr>
          <w:sz w:val="28"/>
          <w:szCs w:val="28"/>
        </w:rPr>
        <w:t xml:space="preserve">сельского поселения Ермолкинский сельсовет </w:t>
      </w:r>
      <w:r w:rsidRPr="006C476E">
        <w:rPr>
          <w:sz w:val="28"/>
          <w:szCs w:val="28"/>
        </w:rPr>
        <w:t xml:space="preserve"> муниципального района Белебеевский район Республики Башкортостан</w:t>
      </w:r>
    </w:p>
    <w:p w:rsidR="00F33D37" w:rsidRPr="006C476E" w:rsidRDefault="00F33D37" w:rsidP="00987D20">
      <w:pPr>
        <w:jc w:val="both"/>
        <w:rPr>
          <w:sz w:val="28"/>
          <w:szCs w:val="28"/>
        </w:rPr>
      </w:pPr>
      <w:r w:rsidRPr="006C476E">
        <w:rPr>
          <w:sz w:val="28"/>
          <w:szCs w:val="28"/>
        </w:rPr>
        <w:t>Плательщик_________________________________________________________</w:t>
      </w:r>
    </w:p>
    <w:p w:rsidR="00F33D37" w:rsidRPr="005D2BA5" w:rsidRDefault="00F33D37" w:rsidP="00987D20">
      <w:pPr>
        <w:jc w:val="center"/>
        <w:rPr>
          <w:sz w:val="20"/>
          <w:szCs w:val="20"/>
        </w:rPr>
      </w:pPr>
      <w:r w:rsidRPr="005D2BA5">
        <w:rPr>
          <w:sz w:val="20"/>
          <w:szCs w:val="20"/>
        </w:rPr>
        <w:t xml:space="preserve">                            (наименование учреждения, организации) / (фамилия, имя, отчество физического лица)</w:t>
      </w:r>
    </w:p>
    <w:p w:rsidR="00F33D37" w:rsidRPr="006C476E" w:rsidRDefault="00F33D37" w:rsidP="00987D20">
      <w:pPr>
        <w:rPr>
          <w:sz w:val="28"/>
          <w:szCs w:val="28"/>
        </w:rPr>
      </w:pPr>
      <w:r w:rsidRPr="006C476E">
        <w:rPr>
          <w:sz w:val="28"/>
          <w:szCs w:val="28"/>
        </w:rPr>
        <w:t>______________________________________________________________________</w:t>
      </w:r>
    </w:p>
    <w:p w:rsidR="00F33D37" w:rsidRPr="006C476E" w:rsidRDefault="00F33D37" w:rsidP="00987D20">
      <w:pPr>
        <w:rPr>
          <w:sz w:val="28"/>
          <w:szCs w:val="28"/>
        </w:rPr>
      </w:pPr>
      <w:r w:rsidRPr="006C476E">
        <w:rPr>
          <w:sz w:val="28"/>
          <w:szCs w:val="28"/>
        </w:rPr>
        <w:t>ИНН плательщика __________________</w:t>
      </w:r>
      <w:r w:rsidRPr="006C476E">
        <w:rPr>
          <w:sz w:val="28"/>
          <w:szCs w:val="28"/>
        </w:rPr>
        <w:tab/>
      </w:r>
      <w:r w:rsidRPr="006C476E">
        <w:rPr>
          <w:sz w:val="28"/>
          <w:szCs w:val="28"/>
        </w:rPr>
        <w:tab/>
      </w:r>
      <w:r w:rsidRPr="006C476E">
        <w:rPr>
          <w:sz w:val="28"/>
          <w:szCs w:val="28"/>
        </w:rPr>
        <w:tab/>
      </w:r>
      <w:r w:rsidRPr="006C476E">
        <w:rPr>
          <w:sz w:val="28"/>
          <w:szCs w:val="28"/>
        </w:rPr>
        <w:tab/>
      </w:r>
      <w:r w:rsidRPr="006C476E">
        <w:rPr>
          <w:sz w:val="28"/>
          <w:szCs w:val="28"/>
        </w:rPr>
        <w:tab/>
      </w:r>
    </w:p>
    <w:p w:rsidR="00F33D37" w:rsidRPr="006C476E" w:rsidRDefault="00F33D37" w:rsidP="00987D20">
      <w:pPr>
        <w:rPr>
          <w:sz w:val="28"/>
          <w:szCs w:val="28"/>
        </w:rPr>
      </w:pPr>
      <w:r w:rsidRPr="006C476E">
        <w:rPr>
          <w:sz w:val="28"/>
          <w:szCs w:val="28"/>
        </w:rPr>
        <w:t>КПП плательщика __________________</w:t>
      </w:r>
      <w:r w:rsidRPr="006C476E">
        <w:rPr>
          <w:sz w:val="28"/>
          <w:szCs w:val="28"/>
        </w:rPr>
        <w:tab/>
      </w:r>
      <w:r w:rsidRPr="006C476E">
        <w:rPr>
          <w:sz w:val="28"/>
          <w:szCs w:val="28"/>
        </w:rPr>
        <w:tab/>
      </w:r>
      <w:r w:rsidRPr="006C476E">
        <w:rPr>
          <w:sz w:val="28"/>
          <w:szCs w:val="28"/>
        </w:rPr>
        <w:tab/>
      </w:r>
      <w:r w:rsidRPr="006C476E">
        <w:rPr>
          <w:sz w:val="28"/>
          <w:szCs w:val="28"/>
        </w:rPr>
        <w:tab/>
      </w:r>
      <w:r w:rsidRPr="006C476E">
        <w:rPr>
          <w:sz w:val="28"/>
          <w:szCs w:val="28"/>
        </w:rPr>
        <w:tab/>
      </w:r>
    </w:p>
    <w:p w:rsidR="00F33D37" w:rsidRPr="006C476E" w:rsidRDefault="00F33D37" w:rsidP="00987D20">
      <w:pPr>
        <w:rPr>
          <w:sz w:val="28"/>
          <w:szCs w:val="28"/>
        </w:rPr>
      </w:pPr>
      <w:r w:rsidRPr="006C476E">
        <w:rPr>
          <w:sz w:val="28"/>
          <w:szCs w:val="28"/>
        </w:rPr>
        <w:t>Паспортные данные плательщика</w:t>
      </w:r>
    </w:p>
    <w:p w:rsidR="00F33D37" w:rsidRDefault="00F33D37" w:rsidP="00987D20">
      <w:pPr>
        <w:rPr>
          <w:sz w:val="28"/>
          <w:szCs w:val="28"/>
        </w:rPr>
      </w:pPr>
      <w:r w:rsidRPr="006C476E">
        <w:rPr>
          <w:sz w:val="28"/>
          <w:szCs w:val="28"/>
        </w:rPr>
        <w:t xml:space="preserve"> _____________________________________________________________________                                                     </w:t>
      </w:r>
      <w:r>
        <w:rPr>
          <w:sz w:val="28"/>
          <w:szCs w:val="28"/>
        </w:rPr>
        <w:t xml:space="preserve">   </w:t>
      </w:r>
    </w:p>
    <w:p w:rsidR="00F33D37" w:rsidRPr="006C476E" w:rsidRDefault="00F33D37" w:rsidP="00987D20">
      <w:pPr>
        <w:rPr>
          <w:sz w:val="28"/>
          <w:szCs w:val="28"/>
        </w:rPr>
      </w:pPr>
      <w:r>
        <w:rPr>
          <w:sz w:val="28"/>
          <w:szCs w:val="28"/>
        </w:rPr>
        <w:t xml:space="preserve">                     </w:t>
      </w:r>
      <w:r w:rsidRPr="006C476E">
        <w:rPr>
          <w:sz w:val="28"/>
          <w:szCs w:val="28"/>
        </w:rPr>
        <w:t>(номер и серия паспорта, кем и когда выдан)</w:t>
      </w:r>
    </w:p>
    <w:p w:rsidR="00F33D37" w:rsidRPr="006C476E" w:rsidRDefault="00F33D37" w:rsidP="00987D20">
      <w:pPr>
        <w:rPr>
          <w:sz w:val="28"/>
          <w:szCs w:val="28"/>
        </w:rPr>
      </w:pPr>
      <w:r w:rsidRPr="006C476E">
        <w:rPr>
          <w:sz w:val="28"/>
          <w:szCs w:val="28"/>
        </w:rPr>
        <w:t>_____________________________________________________________________</w:t>
      </w:r>
      <w:r w:rsidRPr="006C476E">
        <w:rPr>
          <w:sz w:val="28"/>
          <w:szCs w:val="28"/>
        </w:rPr>
        <w:tab/>
      </w:r>
      <w:r w:rsidRPr="006C476E">
        <w:rPr>
          <w:sz w:val="28"/>
          <w:szCs w:val="28"/>
        </w:rPr>
        <w:tab/>
      </w:r>
      <w:r w:rsidRPr="006C476E">
        <w:rPr>
          <w:sz w:val="28"/>
          <w:szCs w:val="28"/>
        </w:rPr>
        <w:tab/>
      </w:r>
      <w:r w:rsidRPr="006C476E">
        <w:rPr>
          <w:sz w:val="28"/>
          <w:szCs w:val="28"/>
        </w:rPr>
        <w:tab/>
      </w:r>
    </w:p>
    <w:p w:rsidR="00F33D37" w:rsidRPr="006C476E" w:rsidRDefault="00F33D37" w:rsidP="00987D20">
      <w:pPr>
        <w:jc w:val="both"/>
        <w:rPr>
          <w:sz w:val="28"/>
          <w:szCs w:val="28"/>
        </w:rPr>
      </w:pPr>
      <w:r w:rsidRPr="006C476E">
        <w:rPr>
          <w:sz w:val="28"/>
          <w:szCs w:val="28"/>
        </w:rPr>
        <w:t xml:space="preserve">На основании заявления плательщика от ___ ________ 20__ года № ___ и представленных материалов проведена проверка документов и установлено наличие излишне уплаченной суммы в бюджет </w:t>
      </w:r>
      <w:r>
        <w:rPr>
          <w:sz w:val="28"/>
          <w:szCs w:val="28"/>
        </w:rPr>
        <w:t xml:space="preserve">сельского поселения ____________ сельсовет </w:t>
      </w:r>
      <w:r w:rsidRPr="006C476E">
        <w:rPr>
          <w:sz w:val="28"/>
          <w:szCs w:val="28"/>
        </w:rPr>
        <w:t xml:space="preserve"> муниципального района Белебеевский район Республики Башкортостан в размере</w:t>
      </w:r>
    </w:p>
    <w:p w:rsidR="00F33D37" w:rsidRPr="006C476E" w:rsidRDefault="00F33D37" w:rsidP="00987D20">
      <w:pPr>
        <w:rPr>
          <w:sz w:val="28"/>
          <w:szCs w:val="28"/>
        </w:rPr>
      </w:pPr>
      <w:r w:rsidRPr="006C476E">
        <w:rPr>
          <w:sz w:val="28"/>
          <w:szCs w:val="28"/>
        </w:rPr>
        <w:t>____________________________________________________________________</w:t>
      </w:r>
    </w:p>
    <w:p w:rsidR="00F33D37" w:rsidRPr="006C476E" w:rsidRDefault="00F33D37" w:rsidP="00987D20">
      <w:pPr>
        <w:rPr>
          <w:sz w:val="28"/>
          <w:szCs w:val="28"/>
        </w:rPr>
      </w:pPr>
      <w:r w:rsidRPr="006C476E">
        <w:rPr>
          <w:sz w:val="28"/>
          <w:szCs w:val="28"/>
        </w:rPr>
        <w:t xml:space="preserve">                                                       (сумма прописью)</w:t>
      </w:r>
    </w:p>
    <w:p w:rsidR="00F33D37" w:rsidRPr="006C476E" w:rsidRDefault="00F33D37" w:rsidP="00987D20">
      <w:pPr>
        <w:rPr>
          <w:sz w:val="28"/>
          <w:szCs w:val="28"/>
        </w:rPr>
      </w:pPr>
      <w:r w:rsidRPr="006C476E">
        <w:rPr>
          <w:sz w:val="28"/>
          <w:szCs w:val="28"/>
        </w:rPr>
        <w:t>_________________________________________________рублей _____ копеек.</w:t>
      </w:r>
      <w:r w:rsidRPr="006C476E">
        <w:rPr>
          <w:sz w:val="28"/>
          <w:szCs w:val="28"/>
        </w:rPr>
        <w:tab/>
      </w:r>
    </w:p>
    <w:p w:rsidR="00F33D37" w:rsidRPr="006C476E" w:rsidRDefault="00F33D37" w:rsidP="00987D20">
      <w:pPr>
        <w:rPr>
          <w:sz w:val="28"/>
          <w:szCs w:val="28"/>
        </w:rPr>
      </w:pPr>
    </w:p>
    <w:p w:rsidR="00F33D37" w:rsidRPr="006C476E" w:rsidRDefault="00F33D37" w:rsidP="00987D20">
      <w:pPr>
        <w:jc w:val="both"/>
        <w:rPr>
          <w:sz w:val="28"/>
          <w:szCs w:val="28"/>
        </w:rPr>
      </w:pPr>
      <w:r w:rsidRPr="006C476E">
        <w:rPr>
          <w:sz w:val="28"/>
          <w:szCs w:val="28"/>
        </w:rPr>
        <w:tab/>
        <w:t xml:space="preserve">По результатам проверки, проведенной </w:t>
      </w:r>
      <w:r>
        <w:rPr>
          <w:sz w:val="28"/>
          <w:szCs w:val="28"/>
        </w:rPr>
        <w:t>МКУ Централизованная бухгалтерия ОМС МР Белебеевский район РБ</w:t>
      </w:r>
      <w:r w:rsidRPr="006C476E">
        <w:rPr>
          <w:sz w:val="28"/>
          <w:szCs w:val="28"/>
        </w:rPr>
        <w:t xml:space="preserve"> принято решение о возврате плательщику указанной суммы. </w:t>
      </w:r>
    </w:p>
    <w:p w:rsidR="00F33D37" w:rsidRPr="006C476E" w:rsidRDefault="00F33D37" w:rsidP="00987D20">
      <w:pPr>
        <w:rPr>
          <w:sz w:val="28"/>
          <w:szCs w:val="28"/>
        </w:rPr>
      </w:pPr>
    </w:p>
    <w:p w:rsidR="00F33D37" w:rsidRPr="006C476E" w:rsidRDefault="00F33D37" w:rsidP="00987D20">
      <w:pPr>
        <w:rPr>
          <w:sz w:val="28"/>
          <w:szCs w:val="28"/>
        </w:rPr>
      </w:pPr>
    </w:p>
    <w:p w:rsidR="00F33D37" w:rsidRPr="006C476E" w:rsidRDefault="00F33D37" w:rsidP="00987D20">
      <w:pPr>
        <w:rPr>
          <w:sz w:val="28"/>
          <w:szCs w:val="28"/>
        </w:rPr>
      </w:pPr>
      <w:r w:rsidRPr="006C476E">
        <w:rPr>
          <w:sz w:val="28"/>
          <w:szCs w:val="28"/>
        </w:rPr>
        <w:tab/>
      </w:r>
      <w:r w:rsidRPr="006C476E">
        <w:rPr>
          <w:sz w:val="28"/>
          <w:szCs w:val="28"/>
        </w:rPr>
        <w:tab/>
      </w:r>
      <w:r w:rsidRPr="006C476E">
        <w:rPr>
          <w:sz w:val="28"/>
          <w:szCs w:val="28"/>
        </w:rPr>
        <w:tab/>
      </w:r>
      <w:r w:rsidRPr="006C476E">
        <w:rPr>
          <w:sz w:val="28"/>
          <w:szCs w:val="28"/>
        </w:rPr>
        <w:tab/>
      </w:r>
      <w:r w:rsidRPr="006C476E">
        <w:rPr>
          <w:sz w:val="28"/>
          <w:szCs w:val="28"/>
        </w:rPr>
        <w:tab/>
      </w:r>
      <w:r w:rsidRPr="006C476E">
        <w:rPr>
          <w:sz w:val="28"/>
          <w:szCs w:val="28"/>
        </w:rPr>
        <w:tab/>
      </w:r>
    </w:p>
    <w:p w:rsidR="00F33D37" w:rsidRPr="006C476E" w:rsidRDefault="00F33D37" w:rsidP="00987D20">
      <w:pPr>
        <w:rPr>
          <w:sz w:val="28"/>
          <w:szCs w:val="28"/>
        </w:rPr>
      </w:pPr>
      <w:r w:rsidRPr="006C476E">
        <w:rPr>
          <w:sz w:val="28"/>
          <w:szCs w:val="28"/>
        </w:rPr>
        <w:t xml:space="preserve">Глава </w:t>
      </w:r>
      <w:r>
        <w:rPr>
          <w:sz w:val="28"/>
          <w:szCs w:val="28"/>
        </w:rPr>
        <w:t>сельского поселения</w:t>
      </w:r>
      <w:r>
        <w:rPr>
          <w:sz w:val="28"/>
          <w:szCs w:val="28"/>
        </w:rPr>
        <w:tab/>
      </w:r>
      <w:r>
        <w:rPr>
          <w:sz w:val="28"/>
          <w:szCs w:val="28"/>
        </w:rPr>
        <w:tab/>
      </w:r>
      <w:r>
        <w:rPr>
          <w:sz w:val="28"/>
          <w:szCs w:val="28"/>
        </w:rPr>
        <w:tab/>
      </w:r>
      <w:r>
        <w:rPr>
          <w:sz w:val="28"/>
          <w:szCs w:val="28"/>
        </w:rPr>
        <w:tab/>
      </w:r>
      <w:r w:rsidRPr="006C476E">
        <w:rPr>
          <w:sz w:val="28"/>
          <w:szCs w:val="28"/>
        </w:rPr>
        <w:tab/>
      </w:r>
      <w:r w:rsidRPr="006C476E">
        <w:rPr>
          <w:sz w:val="28"/>
          <w:szCs w:val="28"/>
        </w:rPr>
        <w:tab/>
      </w:r>
      <w:r w:rsidRPr="006C476E">
        <w:rPr>
          <w:sz w:val="28"/>
          <w:szCs w:val="28"/>
        </w:rPr>
        <w:tab/>
      </w:r>
      <w:r w:rsidRPr="006C476E">
        <w:rPr>
          <w:sz w:val="28"/>
          <w:szCs w:val="28"/>
        </w:rPr>
        <w:tab/>
      </w:r>
      <w:r w:rsidRPr="006C476E">
        <w:rPr>
          <w:sz w:val="28"/>
          <w:szCs w:val="28"/>
        </w:rPr>
        <w:tab/>
      </w:r>
      <w:r w:rsidRPr="006C476E">
        <w:rPr>
          <w:sz w:val="28"/>
          <w:szCs w:val="28"/>
        </w:rPr>
        <w:tab/>
      </w:r>
    </w:p>
    <w:p w:rsidR="00F33D37" w:rsidRPr="006C476E" w:rsidRDefault="00F33D37" w:rsidP="00987D20">
      <w:pPr>
        <w:rPr>
          <w:sz w:val="28"/>
          <w:szCs w:val="28"/>
        </w:rPr>
      </w:pPr>
      <w:r w:rsidRPr="006C476E">
        <w:rPr>
          <w:sz w:val="28"/>
          <w:szCs w:val="28"/>
        </w:rPr>
        <w:t xml:space="preserve">Главный бухгалтер </w:t>
      </w:r>
      <w:r w:rsidRPr="006C476E">
        <w:rPr>
          <w:sz w:val="28"/>
          <w:szCs w:val="28"/>
        </w:rPr>
        <w:tab/>
      </w:r>
      <w:r w:rsidRPr="006C476E">
        <w:rPr>
          <w:sz w:val="28"/>
          <w:szCs w:val="28"/>
        </w:rPr>
        <w:tab/>
      </w:r>
      <w:r w:rsidRPr="006C476E">
        <w:rPr>
          <w:sz w:val="28"/>
          <w:szCs w:val="28"/>
        </w:rPr>
        <w:tab/>
      </w:r>
      <w:r w:rsidRPr="006C476E">
        <w:rPr>
          <w:sz w:val="28"/>
          <w:szCs w:val="28"/>
        </w:rPr>
        <w:tab/>
      </w:r>
      <w:r w:rsidRPr="006C476E">
        <w:rPr>
          <w:sz w:val="28"/>
          <w:szCs w:val="28"/>
        </w:rPr>
        <w:tab/>
        <w:t xml:space="preserve">          </w:t>
      </w:r>
    </w:p>
    <w:p w:rsidR="00F33D37" w:rsidRPr="006C476E" w:rsidRDefault="00F33D37" w:rsidP="00987D20">
      <w:pPr>
        <w:tabs>
          <w:tab w:val="num" w:pos="0"/>
        </w:tabs>
        <w:rPr>
          <w:sz w:val="28"/>
          <w:szCs w:val="28"/>
        </w:rPr>
      </w:pPr>
      <w:r w:rsidRPr="006C476E">
        <w:rPr>
          <w:sz w:val="28"/>
          <w:szCs w:val="28"/>
        </w:rPr>
        <w:tab/>
      </w:r>
      <w:r w:rsidRPr="006C476E">
        <w:rPr>
          <w:sz w:val="28"/>
          <w:szCs w:val="28"/>
        </w:rPr>
        <w:tab/>
      </w:r>
    </w:p>
    <w:p w:rsidR="00F33D37" w:rsidRPr="006C476E" w:rsidRDefault="00F33D37" w:rsidP="00987D20">
      <w:pPr>
        <w:jc w:val="both"/>
        <w:rPr>
          <w:sz w:val="28"/>
          <w:szCs w:val="28"/>
        </w:rPr>
      </w:pPr>
    </w:p>
    <w:p w:rsidR="00F33D37" w:rsidRPr="006C476E" w:rsidRDefault="00F33D37" w:rsidP="00987D20">
      <w:pPr>
        <w:jc w:val="both"/>
        <w:rPr>
          <w:sz w:val="28"/>
          <w:szCs w:val="28"/>
        </w:rPr>
      </w:pPr>
    </w:p>
    <w:p w:rsidR="00F33D37" w:rsidRPr="006C476E" w:rsidRDefault="00F33D37" w:rsidP="00987D20">
      <w:pPr>
        <w:jc w:val="both"/>
        <w:rPr>
          <w:sz w:val="28"/>
          <w:szCs w:val="28"/>
        </w:rPr>
      </w:pPr>
    </w:p>
    <w:p w:rsidR="00F33D37" w:rsidRPr="006C476E" w:rsidRDefault="00F33D37" w:rsidP="00987D20">
      <w:pPr>
        <w:jc w:val="both"/>
        <w:rPr>
          <w:sz w:val="28"/>
          <w:szCs w:val="28"/>
        </w:rPr>
      </w:pPr>
    </w:p>
    <w:p w:rsidR="00F33D37" w:rsidRPr="006C476E" w:rsidRDefault="00F33D37" w:rsidP="00987D20">
      <w:pPr>
        <w:jc w:val="both"/>
        <w:rPr>
          <w:sz w:val="28"/>
          <w:szCs w:val="28"/>
        </w:rPr>
      </w:pPr>
    </w:p>
    <w:p w:rsidR="00F33D37" w:rsidRPr="00C52E0D" w:rsidRDefault="00F33D37" w:rsidP="00C52E0D"/>
    <w:sectPr w:rsidR="00F33D37" w:rsidRPr="00C52E0D" w:rsidSect="005D2BA5">
      <w:pgSz w:w="11906" w:h="16838"/>
      <w:pgMar w:top="709" w:right="851" w:bottom="899" w:left="123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Bashk">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6444BD"/>
    <w:multiLevelType w:val="multilevel"/>
    <w:tmpl w:val="7F52F174"/>
    <w:lvl w:ilvl="0">
      <w:start w:val="1"/>
      <w:numFmt w:val="decimal"/>
      <w:lvlText w:val="%1."/>
      <w:lvlJc w:val="left"/>
      <w:pPr>
        <w:ind w:left="690" w:hanging="360"/>
      </w:pPr>
    </w:lvl>
    <w:lvl w:ilvl="1">
      <w:start w:val="1"/>
      <w:numFmt w:val="decimal"/>
      <w:lvlText w:val="%2."/>
      <w:lvlJc w:val="left"/>
      <w:pPr>
        <w:ind w:left="1410" w:hanging="360"/>
      </w:pPr>
    </w:lvl>
    <w:lvl w:ilvl="2">
      <w:start w:val="1"/>
      <w:numFmt w:val="decimal"/>
      <w:lvlText w:val="%3."/>
      <w:lvlJc w:val="left"/>
      <w:pPr>
        <w:ind w:left="2130" w:hanging="180"/>
      </w:pPr>
    </w:lvl>
    <w:lvl w:ilvl="3">
      <w:start w:val="1"/>
      <w:numFmt w:val="decimal"/>
      <w:lvlText w:val="%4."/>
      <w:lvlJc w:val="left"/>
      <w:pPr>
        <w:ind w:left="2850" w:hanging="360"/>
      </w:pPr>
    </w:lvl>
    <w:lvl w:ilvl="4">
      <w:start w:val="1"/>
      <w:numFmt w:val="decimal"/>
      <w:lvlText w:val="%5."/>
      <w:lvlJc w:val="left"/>
      <w:pPr>
        <w:ind w:left="3570" w:hanging="360"/>
      </w:pPr>
    </w:lvl>
    <w:lvl w:ilvl="5">
      <w:start w:val="1"/>
      <w:numFmt w:val="decimal"/>
      <w:lvlText w:val="%6."/>
      <w:lvlJc w:val="left"/>
      <w:pPr>
        <w:ind w:left="4290" w:hanging="180"/>
      </w:pPr>
    </w:lvl>
    <w:lvl w:ilvl="6">
      <w:start w:val="1"/>
      <w:numFmt w:val="decimal"/>
      <w:lvlText w:val="%7."/>
      <w:lvlJc w:val="left"/>
      <w:pPr>
        <w:ind w:left="5010" w:hanging="360"/>
      </w:pPr>
    </w:lvl>
    <w:lvl w:ilvl="7">
      <w:start w:val="1"/>
      <w:numFmt w:val="decimal"/>
      <w:lvlText w:val="%8."/>
      <w:lvlJc w:val="left"/>
      <w:pPr>
        <w:ind w:left="5730" w:hanging="360"/>
      </w:pPr>
    </w:lvl>
    <w:lvl w:ilvl="8">
      <w:start w:val="1"/>
      <w:numFmt w:val="decimal"/>
      <w:lvlText w:val="%9."/>
      <w:lvlJc w:val="left"/>
      <w:pPr>
        <w:ind w:left="6450" w:hanging="180"/>
      </w:pPr>
    </w:lvl>
  </w:abstractNum>
  <w:abstractNum w:abstractNumId="1">
    <w:nsid w:val="69FE0108"/>
    <w:multiLevelType w:val="hybridMultilevel"/>
    <w:tmpl w:val="068A1BB8"/>
    <w:lvl w:ilvl="0" w:tplc="9F82AD2C">
      <w:start w:val="1"/>
      <w:numFmt w:val="decimal"/>
      <w:lvlText w:val="%1."/>
      <w:lvlJc w:val="left"/>
      <w:pPr>
        <w:tabs>
          <w:tab w:val="num" w:pos="1544"/>
        </w:tabs>
        <w:ind w:left="1544" w:hanging="825"/>
      </w:pPr>
      <w:rPr>
        <w:rFonts w:hint="default"/>
      </w:rPr>
    </w:lvl>
    <w:lvl w:ilvl="1" w:tplc="04190019" w:tentative="1">
      <w:start w:val="1"/>
      <w:numFmt w:val="lowerLetter"/>
      <w:lvlText w:val="%2."/>
      <w:lvlJc w:val="left"/>
      <w:pPr>
        <w:tabs>
          <w:tab w:val="num" w:pos="1799"/>
        </w:tabs>
        <w:ind w:left="1799" w:hanging="360"/>
      </w:pPr>
    </w:lvl>
    <w:lvl w:ilvl="2" w:tplc="0419001B" w:tentative="1">
      <w:start w:val="1"/>
      <w:numFmt w:val="lowerRoman"/>
      <w:lvlText w:val="%3."/>
      <w:lvlJc w:val="right"/>
      <w:pPr>
        <w:tabs>
          <w:tab w:val="num" w:pos="2519"/>
        </w:tabs>
        <w:ind w:left="2519" w:hanging="180"/>
      </w:pPr>
    </w:lvl>
    <w:lvl w:ilvl="3" w:tplc="0419000F" w:tentative="1">
      <w:start w:val="1"/>
      <w:numFmt w:val="decimal"/>
      <w:lvlText w:val="%4."/>
      <w:lvlJc w:val="left"/>
      <w:pPr>
        <w:tabs>
          <w:tab w:val="num" w:pos="3239"/>
        </w:tabs>
        <w:ind w:left="3239" w:hanging="360"/>
      </w:pPr>
    </w:lvl>
    <w:lvl w:ilvl="4" w:tplc="04190019" w:tentative="1">
      <w:start w:val="1"/>
      <w:numFmt w:val="lowerLetter"/>
      <w:lvlText w:val="%5."/>
      <w:lvlJc w:val="left"/>
      <w:pPr>
        <w:tabs>
          <w:tab w:val="num" w:pos="3959"/>
        </w:tabs>
        <w:ind w:left="3959" w:hanging="360"/>
      </w:pPr>
    </w:lvl>
    <w:lvl w:ilvl="5" w:tplc="0419001B" w:tentative="1">
      <w:start w:val="1"/>
      <w:numFmt w:val="lowerRoman"/>
      <w:lvlText w:val="%6."/>
      <w:lvlJc w:val="right"/>
      <w:pPr>
        <w:tabs>
          <w:tab w:val="num" w:pos="4679"/>
        </w:tabs>
        <w:ind w:left="4679" w:hanging="180"/>
      </w:pPr>
    </w:lvl>
    <w:lvl w:ilvl="6" w:tplc="0419000F" w:tentative="1">
      <w:start w:val="1"/>
      <w:numFmt w:val="decimal"/>
      <w:lvlText w:val="%7."/>
      <w:lvlJc w:val="left"/>
      <w:pPr>
        <w:tabs>
          <w:tab w:val="num" w:pos="5399"/>
        </w:tabs>
        <w:ind w:left="5399" w:hanging="360"/>
      </w:pPr>
    </w:lvl>
    <w:lvl w:ilvl="7" w:tplc="04190019" w:tentative="1">
      <w:start w:val="1"/>
      <w:numFmt w:val="lowerLetter"/>
      <w:lvlText w:val="%8."/>
      <w:lvlJc w:val="left"/>
      <w:pPr>
        <w:tabs>
          <w:tab w:val="num" w:pos="6119"/>
        </w:tabs>
        <w:ind w:left="6119" w:hanging="360"/>
      </w:pPr>
    </w:lvl>
    <w:lvl w:ilvl="8" w:tplc="0419001B" w:tentative="1">
      <w:start w:val="1"/>
      <w:numFmt w:val="lowerRoman"/>
      <w:lvlText w:val="%9."/>
      <w:lvlJc w:val="right"/>
      <w:pPr>
        <w:tabs>
          <w:tab w:val="num" w:pos="6839"/>
        </w:tabs>
        <w:ind w:left="6839" w:hanging="180"/>
      </w:pPr>
    </w:lvl>
  </w:abstractNum>
  <w:abstractNum w:abstractNumId="2">
    <w:nsid w:val="6B2E1C27"/>
    <w:multiLevelType w:val="hybridMultilevel"/>
    <w:tmpl w:val="04163242"/>
    <w:lvl w:ilvl="0" w:tplc="F59E3036">
      <w:start w:val="1"/>
      <w:numFmt w:val="decimal"/>
      <w:lvlText w:val="%1."/>
      <w:lvlJc w:val="left"/>
      <w:pPr>
        <w:tabs>
          <w:tab w:val="num" w:pos="765"/>
        </w:tabs>
        <w:ind w:left="765" w:hanging="360"/>
      </w:pPr>
      <w:rPr>
        <w:rFonts w:hint="default"/>
      </w:rPr>
    </w:lvl>
    <w:lvl w:ilvl="1" w:tplc="04190019" w:tentative="1">
      <w:start w:val="1"/>
      <w:numFmt w:val="lowerLetter"/>
      <w:lvlText w:val="%2."/>
      <w:lvlJc w:val="left"/>
      <w:pPr>
        <w:tabs>
          <w:tab w:val="num" w:pos="1485"/>
        </w:tabs>
        <w:ind w:left="1485" w:hanging="360"/>
      </w:pPr>
    </w:lvl>
    <w:lvl w:ilvl="2" w:tplc="0419001B" w:tentative="1">
      <w:start w:val="1"/>
      <w:numFmt w:val="lowerRoman"/>
      <w:lvlText w:val="%3."/>
      <w:lvlJc w:val="right"/>
      <w:pPr>
        <w:tabs>
          <w:tab w:val="num" w:pos="2205"/>
        </w:tabs>
        <w:ind w:left="2205" w:hanging="180"/>
      </w:pPr>
    </w:lvl>
    <w:lvl w:ilvl="3" w:tplc="0419000F" w:tentative="1">
      <w:start w:val="1"/>
      <w:numFmt w:val="decimal"/>
      <w:lvlText w:val="%4."/>
      <w:lvlJc w:val="left"/>
      <w:pPr>
        <w:tabs>
          <w:tab w:val="num" w:pos="2925"/>
        </w:tabs>
        <w:ind w:left="2925" w:hanging="360"/>
      </w:pPr>
    </w:lvl>
    <w:lvl w:ilvl="4" w:tplc="04190019" w:tentative="1">
      <w:start w:val="1"/>
      <w:numFmt w:val="lowerLetter"/>
      <w:lvlText w:val="%5."/>
      <w:lvlJc w:val="left"/>
      <w:pPr>
        <w:tabs>
          <w:tab w:val="num" w:pos="3645"/>
        </w:tabs>
        <w:ind w:left="3645" w:hanging="360"/>
      </w:pPr>
    </w:lvl>
    <w:lvl w:ilvl="5" w:tplc="0419001B" w:tentative="1">
      <w:start w:val="1"/>
      <w:numFmt w:val="lowerRoman"/>
      <w:lvlText w:val="%6."/>
      <w:lvlJc w:val="right"/>
      <w:pPr>
        <w:tabs>
          <w:tab w:val="num" w:pos="4365"/>
        </w:tabs>
        <w:ind w:left="4365" w:hanging="180"/>
      </w:pPr>
    </w:lvl>
    <w:lvl w:ilvl="6" w:tplc="0419000F" w:tentative="1">
      <w:start w:val="1"/>
      <w:numFmt w:val="decimal"/>
      <w:lvlText w:val="%7."/>
      <w:lvlJc w:val="left"/>
      <w:pPr>
        <w:tabs>
          <w:tab w:val="num" w:pos="5085"/>
        </w:tabs>
        <w:ind w:left="5085" w:hanging="360"/>
      </w:pPr>
    </w:lvl>
    <w:lvl w:ilvl="7" w:tplc="04190019" w:tentative="1">
      <w:start w:val="1"/>
      <w:numFmt w:val="lowerLetter"/>
      <w:lvlText w:val="%8."/>
      <w:lvlJc w:val="left"/>
      <w:pPr>
        <w:tabs>
          <w:tab w:val="num" w:pos="5805"/>
        </w:tabs>
        <w:ind w:left="5805" w:hanging="360"/>
      </w:pPr>
    </w:lvl>
    <w:lvl w:ilvl="8" w:tplc="0419001B" w:tentative="1">
      <w:start w:val="1"/>
      <w:numFmt w:val="lowerRoman"/>
      <w:lvlText w:val="%9."/>
      <w:lvlJc w:val="right"/>
      <w:pPr>
        <w:tabs>
          <w:tab w:val="num" w:pos="6525"/>
        </w:tabs>
        <w:ind w:left="6525"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20"/>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2D3F"/>
    <w:rsid w:val="00005E51"/>
    <w:rsid w:val="00010E08"/>
    <w:rsid w:val="000317CC"/>
    <w:rsid w:val="0005379C"/>
    <w:rsid w:val="000960C1"/>
    <w:rsid w:val="000B0F47"/>
    <w:rsid w:val="00103A84"/>
    <w:rsid w:val="0013344E"/>
    <w:rsid w:val="001911AF"/>
    <w:rsid w:val="001A594E"/>
    <w:rsid w:val="001B3E37"/>
    <w:rsid w:val="001D6E06"/>
    <w:rsid w:val="001F2D3F"/>
    <w:rsid w:val="00223F1B"/>
    <w:rsid w:val="002B481D"/>
    <w:rsid w:val="0030359E"/>
    <w:rsid w:val="00312243"/>
    <w:rsid w:val="003734E4"/>
    <w:rsid w:val="00384A0D"/>
    <w:rsid w:val="003E75B6"/>
    <w:rsid w:val="00401A29"/>
    <w:rsid w:val="004106CE"/>
    <w:rsid w:val="00437856"/>
    <w:rsid w:val="004821C1"/>
    <w:rsid w:val="00497FE7"/>
    <w:rsid w:val="004E6E99"/>
    <w:rsid w:val="005111EB"/>
    <w:rsid w:val="00512972"/>
    <w:rsid w:val="00553649"/>
    <w:rsid w:val="00563315"/>
    <w:rsid w:val="005877FB"/>
    <w:rsid w:val="005D2BA5"/>
    <w:rsid w:val="00601B52"/>
    <w:rsid w:val="00616C18"/>
    <w:rsid w:val="0062033D"/>
    <w:rsid w:val="006A58B3"/>
    <w:rsid w:val="006B1827"/>
    <w:rsid w:val="006B4657"/>
    <w:rsid w:val="006C1442"/>
    <w:rsid w:val="006C476E"/>
    <w:rsid w:val="006D5F90"/>
    <w:rsid w:val="00734187"/>
    <w:rsid w:val="00734E7F"/>
    <w:rsid w:val="00745C9F"/>
    <w:rsid w:val="007A330C"/>
    <w:rsid w:val="007D1457"/>
    <w:rsid w:val="00883E34"/>
    <w:rsid w:val="008A1DC9"/>
    <w:rsid w:val="008E270D"/>
    <w:rsid w:val="008E298A"/>
    <w:rsid w:val="009442FC"/>
    <w:rsid w:val="00953220"/>
    <w:rsid w:val="00970250"/>
    <w:rsid w:val="0097798B"/>
    <w:rsid w:val="00987D20"/>
    <w:rsid w:val="009A338D"/>
    <w:rsid w:val="00A70BEA"/>
    <w:rsid w:val="00A96FB8"/>
    <w:rsid w:val="00AA5BF4"/>
    <w:rsid w:val="00AA7E0A"/>
    <w:rsid w:val="00B8664D"/>
    <w:rsid w:val="00B86BD4"/>
    <w:rsid w:val="00BA7F22"/>
    <w:rsid w:val="00BB553D"/>
    <w:rsid w:val="00BB7684"/>
    <w:rsid w:val="00C143DF"/>
    <w:rsid w:val="00C52E0D"/>
    <w:rsid w:val="00C83F45"/>
    <w:rsid w:val="00CB0423"/>
    <w:rsid w:val="00D20B55"/>
    <w:rsid w:val="00D45300"/>
    <w:rsid w:val="00D47DEF"/>
    <w:rsid w:val="00D56184"/>
    <w:rsid w:val="00D713BD"/>
    <w:rsid w:val="00D72E2E"/>
    <w:rsid w:val="00D81CDB"/>
    <w:rsid w:val="00D91401"/>
    <w:rsid w:val="00D95A0F"/>
    <w:rsid w:val="00E61C50"/>
    <w:rsid w:val="00E64F32"/>
    <w:rsid w:val="00E75B43"/>
    <w:rsid w:val="00EC39DF"/>
    <w:rsid w:val="00ED14EE"/>
    <w:rsid w:val="00F301E4"/>
    <w:rsid w:val="00F33D37"/>
    <w:rsid w:val="00F41F23"/>
    <w:rsid w:val="00F56A09"/>
    <w:rsid w:val="00F869BE"/>
    <w:rsid w:val="00FC3031"/>
    <w:rsid w:val="00FE76FD"/>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caption" w:uiPriority="35" w:qFormat="1"/>
    <w:lsdException w:name="Title" w:semiHidden="0" w:unhideWhenUsed="0" w:qFormat="1"/>
    <w:lsdException w:name="Default Paragraph Font" w:unhideWhenUsed="0"/>
    <w:lsdException w:name="Body Text" w:unhideWhenUsed="0"/>
    <w:lsdException w:name="Subtitle" w:semiHidden="0" w:uiPriority="11" w:unhideWhenUsed="0" w:qFormat="1"/>
    <w:lsdException w:name="Body Text Indent 2" w:unhideWhenUsed="0"/>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E37"/>
    <w:rPr>
      <w:sz w:val="24"/>
      <w:szCs w:val="24"/>
    </w:rPr>
  </w:style>
  <w:style w:type="paragraph" w:styleId="Heading4">
    <w:name w:val="heading 4"/>
    <w:basedOn w:val="Normal"/>
    <w:link w:val="Heading4Char"/>
    <w:uiPriority w:val="99"/>
    <w:qFormat/>
    <w:rsid w:val="001B3E37"/>
    <w:pPr>
      <w:jc w:val="center"/>
      <w:outlineLvl w:val="3"/>
    </w:pPr>
    <w:rPr>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70BEA"/>
    <w:rPr>
      <w:rFonts w:ascii="Calibri" w:hAnsi="Calibri" w:cs="Calibri"/>
      <w:b/>
      <w:bCs/>
      <w:sz w:val="28"/>
      <w:szCs w:val="28"/>
    </w:rPr>
  </w:style>
  <w:style w:type="paragraph" w:customStyle="1" w:styleId="4">
    <w:name w:val="Основной текст (4)"/>
    <w:uiPriority w:val="99"/>
    <w:rsid w:val="001B3E37"/>
    <w:pPr>
      <w:shd w:val="clear" w:color="auto" w:fill="FFFFFF"/>
      <w:spacing w:before="300" w:line="322" w:lineRule="exact"/>
      <w:ind w:hanging="440"/>
    </w:pPr>
    <w:rPr>
      <w:b/>
      <w:bCs/>
      <w:sz w:val="26"/>
      <w:szCs w:val="26"/>
    </w:rPr>
  </w:style>
  <w:style w:type="paragraph" w:customStyle="1" w:styleId="1">
    <w:name w:val="Подпись к таблице1"/>
    <w:uiPriority w:val="99"/>
    <w:rsid w:val="001B3E37"/>
    <w:pPr>
      <w:shd w:val="clear" w:color="auto" w:fill="FFFFFF"/>
      <w:spacing w:line="240" w:lineRule="atLeast"/>
    </w:pPr>
    <w:rPr>
      <w:b/>
      <w:bCs/>
      <w:sz w:val="26"/>
      <w:szCs w:val="26"/>
    </w:rPr>
  </w:style>
  <w:style w:type="paragraph" w:styleId="BodyText">
    <w:name w:val="Body Text"/>
    <w:basedOn w:val="Normal"/>
    <w:link w:val="BodyTextChar"/>
    <w:uiPriority w:val="99"/>
    <w:rsid w:val="001B3E37"/>
    <w:pPr>
      <w:spacing w:after="120"/>
    </w:pPr>
  </w:style>
  <w:style w:type="character" w:customStyle="1" w:styleId="BodyTextChar">
    <w:name w:val="Body Text Char"/>
    <w:basedOn w:val="DefaultParagraphFont"/>
    <w:link w:val="BodyText"/>
    <w:uiPriority w:val="99"/>
    <w:semiHidden/>
    <w:rsid w:val="00A70BEA"/>
    <w:rPr>
      <w:sz w:val="24"/>
      <w:szCs w:val="24"/>
    </w:rPr>
  </w:style>
  <w:style w:type="paragraph" w:styleId="Title">
    <w:name w:val="Title"/>
    <w:basedOn w:val="Normal"/>
    <w:link w:val="TitleChar"/>
    <w:uiPriority w:val="99"/>
    <w:qFormat/>
    <w:rsid w:val="001B3E37"/>
    <w:pPr>
      <w:jc w:val="center"/>
    </w:pPr>
    <w:rPr>
      <w:sz w:val="32"/>
      <w:szCs w:val="32"/>
    </w:rPr>
  </w:style>
  <w:style w:type="character" w:customStyle="1" w:styleId="TitleChar">
    <w:name w:val="Title Char"/>
    <w:basedOn w:val="DefaultParagraphFont"/>
    <w:link w:val="Title"/>
    <w:uiPriority w:val="99"/>
    <w:rsid w:val="00A70BEA"/>
    <w:rPr>
      <w:rFonts w:ascii="Cambria" w:hAnsi="Cambria" w:cs="Cambria"/>
      <w:b/>
      <w:bCs/>
      <w:kern w:val="28"/>
      <w:sz w:val="32"/>
      <w:szCs w:val="32"/>
    </w:rPr>
  </w:style>
  <w:style w:type="paragraph" w:customStyle="1" w:styleId="a">
    <w:name w:val="Без интервала Знак"/>
    <w:uiPriority w:val="99"/>
    <w:rsid w:val="001B3E37"/>
  </w:style>
  <w:style w:type="paragraph" w:styleId="NoSpacing">
    <w:name w:val="No Spacing"/>
    <w:uiPriority w:val="99"/>
    <w:qFormat/>
    <w:rsid w:val="001B3E37"/>
  </w:style>
  <w:style w:type="paragraph" w:customStyle="1" w:styleId="ConsPlusNormal">
    <w:name w:val="ConsPlusNormal"/>
    <w:uiPriority w:val="99"/>
    <w:rsid w:val="001B3E37"/>
    <w:pPr>
      <w:ind w:firstLine="720"/>
    </w:pPr>
    <w:rPr>
      <w:rFonts w:ascii="Arial" w:hAnsi="Arial" w:cs="Arial"/>
      <w:sz w:val="20"/>
      <w:szCs w:val="20"/>
    </w:rPr>
  </w:style>
  <w:style w:type="paragraph" w:styleId="ListParagraph">
    <w:name w:val="List Paragraph"/>
    <w:basedOn w:val="Normal"/>
    <w:uiPriority w:val="99"/>
    <w:qFormat/>
    <w:rsid w:val="001B3E37"/>
    <w:pPr>
      <w:spacing w:after="200" w:line="276" w:lineRule="auto"/>
      <w:ind w:left="720"/>
    </w:pPr>
    <w:rPr>
      <w:sz w:val="22"/>
      <w:szCs w:val="22"/>
    </w:rPr>
  </w:style>
  <w:style w:type="paragraph" w:styleId="Header">
    <w:name w:val="header"/>
    <w:basedOn w:val="Normal"/>
    <w:link w:val="HeaderChar"/>
    <w:uiPriority w:val="99"/>
    <w:rsid w:val="001B3E37"/>
  </w:style>
  <w:style w:type="character" w:customStyle="1" w:styleId="HeaderChar">
    <w:name w:val="Header Char"/>
    <w:basedOn w:val="DefaultParagraphFont"/>
    <w:link w:val="Header"/>
    <w:uiPriority w:val="99"/>
    <w:semiHidden/>
    <w:rsid w:val="00A70BEA"/>
    <w:rPr>
      <w:sz w:val="24"/>
      <w:szCs w:val="24"/>
    </w:rPr>
  </w:style>
  <w:style w:type="paragraph" w:styleId="BalloonText">
    <w:name w:val="Balloon Text"/>
    <w:basedOn w:val="Normal"/>
    <w:link w:val="BalloonTextChar"/>
    <w:uiPriority w:val="99"/>
    <w:semiHidden/>
    <w:rsid w:val="00F301E4"/>
    <w:rPr>
      <w:rFonts w:ascii="Tahoma" w:hAnsi="Tahoma" w:cs="Tahoma"/>
      <w:sz w:val="16"/>
      <w:szCs w:val="16"/>
    </w:rPr>
  </w:style>
  <w:style w:type="character" w:customStyle="1" w:styleId="BalloonTextChar">
    <w:name w:val="Balloon Text Char"/>
    <w:basedOn w:val="DefaultParagraphFont"/>
    <w:link w:val="BalloonText"/>
    <w:uiPriority w:val="99"/>
    <w:semiHidden/>
    <w:rsid w:val="00F301E4"/>
    <w:rPr>
      <w:rFonts w:ascii="Tahoma" w:hAnsi="Tahoma" w:cs="Tahoma"/>
      <w:sz w:val="16"/>
      <w:szCs w:val="16"/>
    </w:rPr>
  </w:style>
  <w:style w:type="paragraph" w:customStyle="1" w:styleId="ConsNormal">
    <w:name w:val="ConsNormal"/>
    <w:uiPriority w:val="99"/>
    <w:rsid w:val="00B8664D"/>
    <w:pPr>
      <w:autoSpaceDE w:val="0"/>
      <w:autoSpaceDN w:val="0"/>
      <w:adjustRightInd w:val="0"/>
      <w:ind w:right="19772" w:firstLine="720"/>
    </w:pPr>
    <w:rPr>
      <w:sz w:val="28"/>
      <w:szCs w:val="28"/>
    </w:rPr>
  </w:style>
  <w:style w:type="character" w:styleId="Hyperlink">
    <w:name w:val="Hyperlink"/>
    <w:basedOn w:val="DefaultParagraphFont"/>
    <w:uiPriority w:val="99"/>
    <w:rsid w:val="00D45300"/>
    <w:rPr>
      <w:color w:val="0000FF"/>
      <w:u w:val="single"/>
    </w:rPr>
  </w:style>
  <w:style w:type="paragraph" w:customStyle="1" w:styleId="ConsPlusTitle">
    <w:name w:val="ConsPlusTitle"/>
    <w:uiPriority w:val="99"/>
    <w:rsid w:val="00D45300"/>
    <w:pPr>
      <w:widowControl w:val="0"/>
      <w:autoSpaceDE w:val="0"/>
      <w:autoSpaceDN w:val="0"/>
      <w:adjustRightInd w:val="0"/>
    </w:pPr>
    <w:rPr>
      <w:rFonts w:ascii="Arial" w:hAnsi="Arial" w:cs="Arial"/>
      <w:b/>
      <w:bCs/>
      <w:sz w:val="20"/>
      <w:szCs w:val="20"/>
    </w:rPr>
  </w:style>
  <w:style w:type="paragraph" w:styleId="BodyTextIndent2">
    <w:name w:val="Body Text Indent 2"/>
    <w:basedOn w:val="Normal"/>
    <w:link w:val="BodyTextIndent2Char"/>
    <w:uiPriority w:val="99"/>
    <w:rsid w:val="00987D20"/>
    <w:pPr>
      <w:spacing w:after="120" w:line="480" w:lineRule="auto"/>
      <w:ind w:left="283"/>
    </w:pPr>
  </w:style>
  <w:style w:type="character" w:customStyle="1" w:styleId="BodyTextIndent2Char">
    <w:name w:val="Body Text Indent 2 Char"/>
    <w:basedOn w:val="DefaultParagraphFont"/>
    <w:link w:val="BodyTextIndent2"/>
    <w:uiPriority w:val="99"/>
    <w:semiHidden/>
    <w:rsid w:val="006C00CF"/>
    <w:rPr>
      <w:sz w:val="24"/>
      <w:szCs w:val="24"/>
    </w:rPr>
  </w:style>
  <w:style w:type="paragraph" w:customStyle="1" w:styleId="a0">
    <w:name w:val="Без интервала"/>
    <w:uiPriority w:val="99"/>
    <w:rsid w:val="00987D20"/>
    <w:rPr>
      <w:sz w:val="24"/>
      <w:szCs w:val="24"/>
    </w:rPr>
  </w:style>
</w:styles>
</file>

<file path=word/webSettings.xml><?xml version="1.0" encoding="utf-8"?>
<w:webSettings xmlns:r="http://schemas.openxmlformats.org/officeDocument/2006/relationships" xmlns:w="http://schemas.openxmlformats.org/wordprocessingml/2006/main">
  <w:divs>
    <w:div w:id="10236758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460</TotalTime>
  <Pages>20</Pages>
  <Words>4887</Words>
  <Characters>27859</Characters>
  <Application>Microsoft Office Outlook</Application>
  <DocSecurity>0</DocSecurity>
  <Lines>0</Lines>
  <Paragraphs>0</Paragraphs>
  <ScaleCrop>false</ScaleCrop>
  <Company>Computer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_ 4 (копия 1).docx</dc:title>
  <dc:subject/>
  <dc:creator>User</dc:creator>
  <cp:keywords/>
  <dc:description/>
  <cp:lastModifiedBy>Марина</cp:lastModifiedBy>
  <cp:revision>25</cp:revision>
  <cp:lastPrinted>2016-12-28T13:51:00Z</cp:lastPrinted>
  <dcterms:created xsi:type="dcterms:W3CDTF">2016-03-05T15:04:00Z</dcterms:created>
  <dcterms:modified xsi:type="dcterms:W3CDTF">2016-12-28T13:51:00Z</dcterms:modified>
</cp:coreProperties>
</file>