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841920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841920" w:rsidRDefault="0084192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841920" w:rsidRDefault="0084192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841920" w:rsidRDefault="0084192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841920" w:rsidRDefault="00841920">
            <w:pPr>
              <w:ind w:left="28"/>
              <w:rPr>
                <w:sz w:val="12"/>
                <w:szCs w:val="12"/>
              </w:rPr>
            </w:pPr>
          </w:p>
          <w:p w:rsidR="00841920" w:rsidRDefault="0084192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841920" w:rsidRDefault="00841920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841920" w:rsidRDefault="00841920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41920" w:rsidRDefault="0084192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841920" w:rsidRDefault="00841920">
            <w:pPr>
              <w:jc w:val="center"/>
              <w:rPr>
                <w:sz w:val="4"/>
                <w:szCs w:val="4"/>
              </w:rPr>
            </w:pPr>
          </w:p>
          <w:p w:rsidR="00841920" w:rsidRDefault="00841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1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841920" w:rsidRDefault="00841920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841920" w:rsidRDefault="00841920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841920" w:rsidRDefault="0084192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841920" w:rsidRDefault="00841920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841920" w:rsidRDefault="00841920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841920" w:rsidRDefault="008419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41920" w:rsidRDefault="00841920">
      <w:pPr>
        <w:rPr>
          <w:b/>
          <w:bCs/>
          <w:sz w:val="28"/>
          <w:szCs w:val="28"/>
        </w:rPr>
      </w:pPr>
    </w:p>
    <w:p w:rsidR="00841920" w:rsidRDefault="00841920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841920" w:rsidRPr="00005E51" w:rsidRDefault="00841920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28.03. 2016 й.                            </w:t>
      </w:r>
      <w:r w:rsidRPr="00CA3E78">
        <w:rPr>
          <w:b/>
          <w:bCs/>
          <w:sz w:val="28"/>
          <w:szCs w:val="28"/>
        </w:rPr>
        <w:t>№  2</w:t>
      </w:r>
      <w:r>
        <w:rPr>
          <w:b/>
          <w:bCs/>
          <w:sz w:val="28"/>
          <w:szCs w:val="28"/>
        </w:rPr>
        <w:t xml:space="preserve">3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28.03.2016 года</w:t>
      </w:r>
    </w:p>
    <w:p w:rsidR="00841920" w:rsidRDefault="00841920">
      <w:pPr>
        <w:jc w:val="both"/>
        <w:rPr>
          <w:sz w:val="28"/>
          <w:szCs w:val="28"/>
        </w:rPr>
      </w:pPr>
    </w:p>
    <w:p w:rsidR="00841920" w:rsidRPr="00C52E0D" w:rsidRDefault="00841920" w:rsidP="009442FC"/>
    <w:p w:rsidR="00841920" w:rsidRPr="004F125F" w:rsidRDefault="00841920" w:rsidP="00035333">
      <w:pPr>
        <w:spacing w:after="900" w:line="317" w:lineRule="exact"/>
        <w:ind w:left="40" w:right="34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F125F">
        <w:rPr>
          <w:b/>
          <w:bCs/>
          <w:color w:val="000000"/>
          <w:sz w:val="28"/>
          <w:szCs w:val="28"/>
        </w:rPr>
        <w:t xml:space="preserve">Об утверждении Положения о порядке сообщения муниципальными служащими Администрации </w:t>
      </w:r>
      <w:r>
        <w:rPr>
          <w:b/>
          <w:bCs/>
          <w:color w:val="000000"/>
          <w:sz w:val="28"/>
          <w:szCs w:val="28"/>
        </w:rPr>
        <w:t xml:space="preserve">сельского поселения Ермолкинский сельсовет </w:t>
      </w:r>
      <w:r w:rsidRPr="004F125F">
        <w:rPr>
          <w:b/>
          <w:bCs/>
          <w:color w:val="000000"/>
          <w:sz w:val="28"/>
          <w:szCs w:val="28"/>
        </w:rPr>
        <w:t>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841920" w:rsidRPr="004F125F" w:rsidRDefault="00841920" w:rsidP="00035333">
      <w:pPr>
        <w:spacing w:after="346" w:line="317" w:lineRule="exact"/>
        <w:ind w:left="40" w:right="200" w:firstLine="560"/>
        <w:jc w:val="both"/>
        <w:rPr>
          <w:color w:val="000000"/>
          <w:sz w:val="28"/>
          <w:szCs w:val="28"/>
        </w:rPr>
      </w:pPr>
      <w:r w:rsidRPr="004F125F">
        <w:rPr>
          <w:color w:val="000000"/>
          <w:sz w:val="28"/>
          <w:szCs w:val="28"/>
        </w:rPr>
        <w:t>Руководствуясь Федеральным законом от 02.03.2007 года №25-ФЗ «О муниципальной службе в Российской Федерации», Указом Президента Россий</w:t>
      </w:r>
      <w:r w:rsidRPr="004F125F">
        <w:rPr>
          <w:color w:val="000000"/>
          <w:sz w:val="28"/>
          <w:szCs w:val="28"/>
        </w:rPr>
        <w:softHyphen/>
        <w:t>ской Федерации от 22.12.2015 года №650 «О порядке сообщения лицами, заме</w:t>
      </w:r>
      <w:r w:rsidRPr="004F125F">
        <w:rPr>
          <w:color w:val="000000"/>
          <w:sz w:val="28"/>
          <w:szCs w:val="28"/>
        </w:rPr>
        <w:softHyphen/>
        <w:t>щающими отдельные государственные должности Российской Федерации, должности федеральной государственной службы, и иными лицами о возникно</w:t>
      </w:r>
      <w:r w:rsidRPr="004F125F">
        <w:rPr>
          <w:color w:val="000000"/>
          <w:sz w:val="28"/>
          <w:szCs w:val="28"/>
        </w:rPr>
        <w:softHyphen/>
        <w:t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16.07.2007 года №453-з «О муниципальной службе в Республике Башкортостан»,</w:t>
      </w:r>
    </w:p>
    <w:p w:rsidR="00841920" w:rsidRPr="004F125F" w:rsidRDefault="00841920" w:rsidP="00035333">
      <w:pPr>
        <w:spacing w:after="257" w:line="260" w:lineRule="exact"/>
        <w:ind w:left="40"/>
        <w:jc w:val="both"/>
        <w:rPr>
          <w:color w:val="000000"/>
          <w:sz w:val="28"/>
          <w:szCs w:val="28"/>
        </w:rPr>
      </w:pPr>
      <w:r w:rsidRPr="004F125F">
        <w:rPr>
          <w:color w:val="000000"/>
          <w:sz w:val="28"/>
          <w:szCs w:val="28"/>
        </w:rPr>
        <w:t>ПОСТАНОВЛЯЮ:</w:t>
      </w:r>
    </w:p>
    <w:p w:rsidR="00841920" w:rsidRPr="004F125F" w:rsidRDefault="00841920" w:rsidP="00035333">
      <w:pPr>
        <w:numPr>
          <w:ilvl w:val="0"/>
          <w:numId w:val="3"/>
        </w:numPr>
        <w:tabs>
          <w:tab w:val="left" w:pos="870"/>
        </w:tabs>
        <w:spacing w:line="322" w:lineRule="exact"/>
        <w:ind w:right="-2" w:firstLine="620"/>
        <w:jc w:val="both"/>
        <w:rPr>
          <w:color w:val="000000"/>
          <w:sz w:val="28"/>
          <w:szCs w:val="28"/>
        </w:rPr>
      </w:pPr>
      <w:r w:rsidRPr="004F125F">
        <w:rPr>
          <w:color w:val="000000"/>
          <w:sz w:val="28"/>
          <w:szCs w:val="28"/>
        </w:rPr>
        <w:t>Утвердить прилагаемое Положение о порядке сообщения муници</w:t>
      </w:r>
      <w:r w:rsidRPr="004F125F">
        <w:rPr>
          <w:color w:val="000000"/>
          <w:sz w:val="28"/>
          <w:szCs w:val="28"/>
        </w:rPr>
        <w:softHyphen/>
        <w:t>пальными служащими Администрации</w:t>
      </w:r>
      <w:r>
        <w:rPr>
          <w:color w:val="000000"/>
          <w:sz w:val="28"/>
          <w:szCs w:val="28"/>
        </w:rPr>
        <w:t xml:space="preserve"> сельского поселения Ермолкинский сельсовет</w:t>
      </w:r>
      <w:r w:rsidRPr="004F125F">
        <w:rPr>
          <w:color w:val="000000"/>
          <w:sz w:val="28"/>
          <w:szCs w:val="28"/>
        </w:rPr>
        <w:t xml:space="preserve">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1920" w:rsidRPr="004F125F" w:rsidRDefault="00841920" w:rsidP="00035333">
      <w:pPr>
        <w:numPr>
          <w:ilvl w:val="0"/>
          <w:numId w:val="3"/>
        </w:numPr>
        <w:tabs>
          <w:tab w:val="left" w:pos="851"/>
        </w:tabs>
        <w:spacing w:after="649" w:line="322" w:lineRule="exact"/>
        <w:ind w:right="-2" w:firstLine="620"/>
        <w:jc w:val="both"/>
        <w:rPr>
          <w:color w:val="000000"/>
          <w:sz w:val="28"/>
          <w:szCs w:val="28"/>
        </w:rPr>
      </w:pPr>
      <w:r w:rsidRPr="004F125F"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Ермолкинский сельсовет </w:t>
      </w:r>
      <w:r w:rsidRPr="004F125F">
        <w:rPr>
          <w:color w:val="000000"/>
          <w:sz w:val="28"/>
          <w:szCs w:val="28"/>
        </w:rPr>
        <w:t>муници</w:t>
      </w:r>
      <w:r w:rsidRPr="004F125F">
        <w:rPr>
          <w:color w:val="000000"/>
          <w:sz w:val="28"/>
          <w:szCs w:val="28"/>
        </w:rPr>
        <w:softHyphen/>
        <w:t>пального района Белебеевский район Республики Башкортостан.</w:t>
      </w:r>
    </w:p>
    <w:p w:rsidR="00841920" w:rsidRDefault="00841920" w:rsidP="00035333">
      <w:pPr>
        <w:rPr>
          <w:color w:val="000000"/>
          <w:sz w:val="28"/>
          <w:szCs w:val="28"/>
        </w:rPr>
      </w:pPr>
      <w:r w:rsidRPr="004F125F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А.Г.Яковлев</w:t>
      </w:r>
    </w:p>
    <w:p w:rsidR="00841920" w:rsidRPr="004F125F" w:rsidRDefault="00841920" w:rsidP="00035333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07"/>
        <w:gridCol w:w="5034"/>
      </w:tblGrid>
      <w:tr w:rsidR="00841920" w:rsidRPr="00226C97">
        <w:tc>
          <w:tcPr>
            <w:tcW w:w="5068" w:type="dxa"/>
          </w:tcPr>
          <w:p w:rsidR="00841920" w:rsidRPr="00226C97" w:rsidRDefault="00841920" w:rsidP="00C705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841920" w:rsidRPr="00226C97" w:rsidRDefault="00841920" w:rsidP="00C705B9"/>
          <w:p w:rsidR="00841920" w:rsidRPr="00226C97" w:rsidRDefault="00841920" w:rsidP="00C705B9">
            <w:r w:rsidRPr="00226C97">
              <w:t>УТВЕРЖДЕНО</w:t>
            </w:r>
          </w:p>
          <w:p w:rsidR="00841920" w:rsidRPr="00226C97" w:rsidRDefault="00841920" w:rsidP="00C705B9">
            <w:r w:rsidRPr="00226C97">
              <w:t>постановлением Администрации сельского поселения Ермолкинский сельсовет муниципального района Белебеевский район Республики Башкортостан от «__»_____________ 2016 года №____</w:t>
            </w:r>
          </w:p>
          <w:p w:rsidR="00841920" w:rsidRPr="00226C97" w:rsidRDefault="00841920" w:rsidP="00C705B9">
            <w:pPr>
              <w:rPr>
                <w:sz w:val="28"/>
                <w:szCs w:val="28"/>
              </w:rPr>
            </w:pPr>
          </w:p>
        </w:tc>
      </w:tr>
    </w:tbl>
    <w:p w:rsidR="00841920" w:rsidRDefault="00841920" w:rsidP="00035333">
      <w:pPr>
        <w:pStyle w:val="ConsPlusNormal"/>
        <w:tabs>
          <w:tab w:val="left" w:pos="851"/>
        </w:tabs>
        <w:ind w:left="900"/>
        <w:jc w:val="center"/>
        <w:rPr>
          <w:b/>
          <w:bCs/>
        </w:rPr>
      </w:pPr>
    </w:p>
    <w:p w:rsidR="00841920" w:rsidRDefault="00841920" w:rsidP="00035333">
      <w:pPr>
        <w:pStyle w:val="ConsPlusNormal"/>
        <w:tabs>
          <w:tab w:val="left" w:pos="851"/>
        </w:tabs>
        <w:ind w:left="900"/>
        <w:jc w:val="center"/>
        <w:rPr>
          <w:b/>
          <w:bCs/>
        </w:rPr>
      </w:pPr>
    </w:p>
    <w:p w:rsidR="00841920" w:rsidRDefault="00841920" w:rsidP="00035333">
      <w:pPr>
        <w:pStyle w:val="ConsPlusNormal"/>
        <w:tabs>
          <w:tab w:val="left" w:pos="851"/>
        </w:tabs>
        <w:ind w:left="900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0008"/>
      </w:tblGrid>
      <w:tr w:rsidR="00841920" w:rsidRPr="00226C97">
        <w:tc>
          <w:tcPr>
            <w:tcW w:w="10008" w:type="dxa"/>
          </w:tcPr>
          <w:p w:rsidR="00841920" w:rsidRPr="00035333" w:rsidRDefault="00841920" w:rsidP="00035333">
            <w:pPr>
              <w:pStyle w:val="ConsPlusNormal"/>
              <w:tabs>
                <w:tab w:val="left" w:pos="0"/>
              </w:tabs>
              <w:ind w:left="3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33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841920" w:rsidRPr="00226C97" w:rsidRDefault="00841920" w:rsidP="00035333">
            <w:pPr>
              <w:pStyle w:val="ConsPlusNormal"/>
              <w:tabs>
                <w:tab w:val="left" w:pos="0"/>
              </w:tabs>
              <w:ind w:firstLine="34"/>
              <w:jc w:val="center"/>
            </w:pPr>
            <w:r w:rsidRPr="00035333">
              <w:rPr>
                <w:rFonts w:ascii="Times New Roman" w:hAnsi="Times New Roman" w:cs="Times New Roman"/>
                <w:sz w:val="28"/>
                <w:szCs w:val="28"/>
              </w:rPr>
              <w:t>о порядке сообщения муниципальными служащими Администрации сельского поселения Ермолкинский сельсовет муниципального района Белебеевский район Республики Башкортостан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841920" w:rsidRDefault="00841920" w:rsidP="00035333">
      <w:pPr>
        <w:pStyle w:val="ConsPlusNormal"/>
        <w:tabs>
          <w:tab w:val="left" w:pos="851"/>
        </w:tabs>
        <w:ind w:left="900"/>
        <w:jc w:val="center"/>
        <w:rPr>
          <w:b/>
          <w:bCs/>
        </w:rPr>
      </w:pPr>
    </w:p>
    <w:p w:rsidR="00841920" w:rsidRDefault="00841920" w:rsidP="00035333">
      <w:pPr>
        <w:jc w:val="center"/>
        <w:rPr>
          <w:b/>
          <w:bCs/>
          <w:sz w:val="28"/>
          <w:szCs w:val="28"/>
        </w:rPr>
      </w:pPr>
    </w:p>
    <w:p w:rsidR="00841920" w:rsidRDefault="00841920" w:rsidP="00035333">
      <w:pPr>
        <w:jc w:val="center"/>
        <w:rPr>
          <w:b/>
          <w:bCs/>
          <w:sz w:val="28"/>
          <w:szCs w:val="28"/>
        </w:rPr>
      </w:pPr>
    </w:p>
    <w:p w:rsidR="00841920" w:rsidRPr="00035333" w:rsidRDefault="00841920" w:rsidP="00035333">
      <w:pPr>
        <w:pStyle w:val="ConsPlusNormal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муниципальными служащими Администрации сельского поселения Ермолкинский сельсовет муниципального района Белебеевский район Республики Башкортостан (далее - Администрация)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Муниципальные служащие Администрации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41920" w:rsidRPr="00035333" w:rsidRDefault="00841920" w:rsidP="00035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841920" w:rsidRPr="005870E3" w:rsidRDefault="00841920" w:rsidP="00035333">
      <w:pPr>
        <w:pStyle w:val="ConsPlusNormal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70E3">
        <w:rPr>
          <w:rFonts w:ascii="Times New Roman" w:hAnsi="Times New Roman" w:cs="Times New Roman"/>
          <w:sz w:val="28"/>
          <w:szCs w:val="28"/>
        </w:rPr>
        <w:t>Уведомление предварительно рассматривается  Комиссией по соблюдению требований к служебному поведению и урегулированию  конфликта интересов (далее - Комиссия) Администрации, который осуществляет подготовку мотивированного заключения по результатам рассмотрения.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333">
        <w:rPr>
          <w:rFonts w:ascii="Times New Roman" w:hAnsi="Times New Roman" w:cs="Times New Roman"/>
          <w:sz w:val="28"/>
          <w:szCs w:val="28"/>
        </w:rPr>
        <w:t xml:space="preserve"> имеет право получать от муниц</w:t>
      </w:r>
      <w:r>
        <w:rPr>
          <w:rFonts w:ascii="Times New Roman" w:hAnsi="Times New Roman" w:cs="Times New Roman"/>
          <w:sz w:val="28"/>
          <w:szCs w:val="28"/>
        </w:rPr>
        <w:t>ипальных служащих Администрации</w:t>
      </w:r>
      <w:r w:rsidRPr="00035333">
        <w:rPr>
          <w:rFonts w:ascii="Times New Roman" w:hAnsi="Times New Roman" w:cs="Times New Roman"/>
          <w:sz w:val="28"/>
          <w:szCs w:val="28"/>
        </w:rPr>
        <w:t>, направивших уведомления, пояснения по изложенным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Уведомления,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33">
        <w:rPr>
          <w:rFonts w:ascii="Times New Roman" w:hAnsi="Times New Roman" w:cs="Times New Roman"/>
          <w:sz w:val="28"/>
          <w:szCs w:val="28"/>
        </w:rPr>
        <w:t>мотивированные заключения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уведомлений председателю Комиссии по соблюдению требований к служебному поведению и урегулированию 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920" w:rsidRPr="00035333" w:rsidRDefault="00841920" w:rsidP="00035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ab/>
        <w:t>В случае направления запросов, указанных в пункте 4 настоящего Положения, уведомления, заключения и другие материалы представляются в Ко-миссию в течение 45 дней со дня поступления уведомлений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333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 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Комиссия принимает одно из следующих решений:</w:t>
      </w:r>
    </w:p>
    <w:p w:rsidR="00841920" w:rsidRPr="00035333" w:rsidRDefault="00841920" w:rsidP="00035333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41920" w:rsidRPr="00035333" w:rsidRDefault="00841920" w:rsidP="00035333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41920" w:rsidRPr="00035333" w:rsidRDefault="00841920" w:rsidP="00035333">
      <w:pPr>
        <w:pStyle w:val="ConsPlusNormal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Решения Комиссии подлежат направлению Главе Администрации сельского поселения.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>В случае принятия решений,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35333">
          <w:rPr>
            <w:rFonts w:ascii="Times New Roman" w:hAnsi="Times New Roman" w:cs="Times New Roman"/>
            <w:sz w:val="28"/>
            <w:szCs w:val="28"/>
          </w:rPr>
          <w:t>подпунктами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5333">
          <w:rPr>
            <w:rFonts w:ascii="Times New Roman" w:hAnsi="Times New Roman" w:cs="Times New Roman"/>
            <w:sz w:val="28"/>
            <w:szCs w:val="28"/>
          </w:rPr>
          <w:t>«б»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5333">
          <w:rPr>
            <w:rFonts w:ascii="Times New Roman" w:hAnsi="Times New Roman" w:cs="Times New Roman"/>
            <w:sz w:val="28"/>
            <w:szCs w:val="28"/>
          </w:rPr>
          <w:t>и «в»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33">
        <w:rPr>
          <w:rFonts w:ascii="Times New Roman" w:hAnsi="Times New Roman" w:cs="Times New Roman"/>
          <w:sz w:val="28"/>
          <w:szCs w:val="28"/>
        </w:rPr>
        <w:t>настоящего Положения, Глава Администрации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41920" w:rsidRPr="00035333" w:rsidRDefault="00841920" w:rsidP="00035333">
      <w:pPr>
        <w:pStyle w:val="ConsPlusNormal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5333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для рассмотрения </w:t>
      </w:r>
      <w:r w:rsidRPr="005870E3">
        <w:rPr>
          <w:rFonts w:ascii="Times New Roman" w:hAnsi="Times New Roman" w:cs="Times New Roman"/>
          <w:sz w:val="28"/>
          <w:szCs w:val="28"/>
        </w:rPr>
        <w:t>Председателю Совета муниципального района Белебеевский район Республики Башкортостан.</w:t>
      </w:r>
    </w:p>
    <w:p w:rsidR="00841920" w:rsidRPr="00035333" w:rsidRDefault="00841920" w:rsidP="00035333">
      <w:pPr>
        <w:pStyle w:val="ConsPlusNormal"/>
        <w:tabs>
          <w:tab w:val="left" w:pos="0"/>
        </w:tabs>
        <w:ind w:left="426"/>
        <w:jc w:val="both"/>
        <w:rPr>
          <w:sz w:val="28"/>
          <w:szCs w:val="28"/>
        </w:rPr>
      </w:pPr>
    </w:p>
    <w:p w:rsidR="00841920" w:rsidRPr="00035333" w:rsidRDefault="00841920" w:rsidP="00035333">
      <w:pPr>
        <w:rPr>
          <w:b/>
          <w:bCs/>
          <w:sz w:val="28"/>
          <w:szCs w:val="28"/>
        </w:rPr>
      </w:pPr>
    </w:p>
    <w:p w:rsidR="00841920" w:rsidRPr="00035333" w:rsidRDefault="00841920" w:rsidP="00035333">
      <w:pPr>
        <w:rPr>
          <w:b/>
          <w:bCs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04"/>
        <w:gridCol w:w="5037"/>
      </w:tblGrid>
      <w:tr w:rsidR="00841920" w:rsidRPr="002A1225">
        <w:tc>
          <w:tcPr>
            <w:tcW w:w="5068" w:type="dxa"/>
          </w:tcPr>
          <w:p w:rsidR="00841920" w:rsidRPr="002A1225" w:rsidRDefault="00841920" w:rsidP="00DE3A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841920" w:rsidRPr="002A1225" w:rsidRDefault="00841920" w:rsidP="00DE3A09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  <w:szCs w:val="22"/>
              </w:rPr>
            </w:pPr>
            <w:r w:rsidRPr="002A1225">
              <w:rPr>
                <w:sz w:val="22"/>
                <w:szCs w:val="22"/>
              </w:rPr>
              <w:t>Приложение к Положению о порядке сообщения муниципальными служащими Администрации сельского поселения Еролкинский сельсовет муниципального района Белебеевский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41920" w:rsidRPr="002A1225" w:rsidRDefault="00841920" w:rsidP="00DE3A09">
            <w:pPr>
              <w:rPr>
                <w:sz w:val="28"/>
                <w:szCs w:val="28"/>
              </w:rPr>
            </w:pPr>
          </w:p>
          <w:p w:rsidR="00841920" w:rsidRPr="002A1225" w:rsidRDefault="00841920" w:rsidP="00DE3A09">
            <w:pPr>
              <w:rPr>
                <w:sz w:val="28"/>
                <w:szCs w:val="28"/>
              </w:rPr>
            </w:pPr>
          </w:p>
        </w:tc>
      </w:tr>
    </w:tbl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D62191">
        <w:rPr>
          <w:sz w:val="20"/>
          <w:szCs w:val="20"/>
        </w:rPr>
        <w:t>(отметка об ознакомлении)</w:t>
      </w:r>
    </w:p>
    <w:p w:rsidR="00841920" w:rsidRDefault="00841920" w:rsidP="009D4F6A">
      <w:pPr>
        <w:autoSpaceDE w:val="0"/>
        <w:autoSpaceDN w:val="0"/>
        <w:ind w:left="5812"/>
      </w:pPr>
      <w:r>
        <w:t>Главе Администрации сельского поселения Ермолкинский сельсовет муниципального района Белебеевский район Республики Башкортостан</w:t>
      </w:r>
    </w:p>
    <w:p w:rsidR="00841920" w:rsidRDefault="00841920" w:rsidP="009D4F6A">
      <w:pPr>
        <w:autoSpaceDE w:val="0"/>
        <w:autoSpaceDN w:val="0"/>
        <w:ind w:left="5812"/>
      </w:pPr>
    </w:p>
    <w:p w:rsidR="00841920" w:rsidRDefault="00841920" w:rsidP="009D4F6A">
      <w:pPr>
        <w:autoSpaceDE w:val="0"/>
        <w:autoSpaceDN w:val="0"/>
        <w:ind w:left="5812"/>
      </w:pPr>
    </w:p>
    <w:p w:rsidR="00841920" w:rsidRDefault="00841920" w:rsidP="009D4F6A">
      <w:pPr>
        <w:pBdr>
          <w:top w:val="single" w:sz="4" w:space="1" w:color="auto"/>
        </w:pBdr>
        <w:autoSpaceDE w:val="0"/>
        <w:autoSpaceDN w:val="0"/>
        <w:ind w:left="6152" w:hanging="340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  <w:ind w:left="5812"/>
      </w:pP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spacing w:after="360"/>
        <w:ind w:left="5812"/>
        <w:rPr>
          <w:sz w:val="20"/>
          <w:szCs w:val="20"/>
        </w:rPr>
      </w:pPr>
      <w:r w:rsidRPr="00D62191">
        <w:rPr>
          <w:sz w:val="20"/>
          <w:szCs w:val="20"/>
        </w:rPr>
        <w:t>(Ф.И.О., замещаемая должность)</w:t>
      </w:r>
    </w:p>
    <w:p w:rsidR="00841920" w:rsidRPr="00D62191" w:rsidRDefault="00841920" w:rsidP="009D4F6A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D62191">
        <w:rPr>
          <w:b/>
          <w:bCs/>
          <w:sz w:val="26"/>
          <w:szCs w:val="26"/>
        </w:rPr>
        <w:t>УВЕДОМЛЕНИЕ</w:t>
      </w:r>
      <w:r w:rsidRPr="00D6219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D6219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D6219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841920" w:rsidRPr="00D62191" w:rsidRDefault="00841920" w:rsidP="009D4F6A">
      <w:pPr>
        <w:autoSpaceDE w:val="0"/>
        <w:autoSpaceDN w:val="0"/>
        <w:ind w:firstLine="567"/>
        <w:jc w:val="both"/>
      </w:pPr>
      <w:r w:rsidRPr="00D6219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41920" w:rsidRPr="00D62191" w:rsidRDefault="00841920" w:rsidP="009D4F6A">
      <w:pPr>
        <w:autoSpaceDE w:val="0"/>
        <w:autoSpaceDN w:val="0"/>
        <w:ind w:firstLine="567"/>
        <w:jc w:val="both"/>
      </w:pPr>
      <w:r w:rsidRPr="00D62191">
        <w:t>Обстоятельства, являющиеся основанием возникновения личной заинтересованности:</w:t>
      </w:r>
      <w:r w:rsidRPr="00D62191">
        <w:br/>
      </w: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</w:pP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  <w:ind w:firstLine="567"/>
        <w:jc w:val="both"/>
      </w:pPr>
      <w:r w:rsidRPr="00D62191">
        <w:t xml:space="preserve">Должностные обязанности, на исполнение которых влияет или может повлиять личная заинтересованность:  </w:t>
      </w: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</w:pP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  <w:ind w:firstLine="567"/>
        <w:jc w:val="both"/>
      </w:pPr>
      <w:r w:rsidRPr="00D62191">
        <w:t>Предлагаемые меры по предотвращению или урегулированию конфликта интересов:</w:t>
      </w:r>
      <w:r w:rsidRPr="00D62191">
        <w:br/>
      </w: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</w:pPr>
    </w:p>
    <w:p w:rsidR="00841920" w:rsidRPr="00D62191" w:rsidRDefault="00841920" w:rsidP="009D4F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41920" w:rsidRPr="00D62191" w:rsidRDefault="00841920" w:rsidP="009D4F6A">
      <w:pPr>
        <w:autoSpaceDE w:val="0"/>
        <w:autoSpaceDN w:val="0"/>
        <w:spacing w:after="360"/>
        <w:ind w:firstLine="567"/>
        <w:jc w:val="both"/>
      </w:pPr>
      <w:r w:rsidRPr="00D62191">
        <w:t xml:space="preserve">Намереваюсь (не намереваюсь) лично присутствовать на заседании </w:t>
      </w:r>
      <w:r>
        <w:t xml:space="preserve">Комиссии </w:t>
      </w:r>
      <w:r w:rsidRPr="000E1C60"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t>при рассмотрении настоящего уведомления (нужное подчеркнуть).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41920" w:rsidRPr="002A122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jc w:val="right"/>
            </w:pPr>
            <w:r w:rsidRPr="00D6219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</w:pPr>
            <w:r w:rsidRPr="00D6219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jc w:val="right"/>
            </w:pPr>
            <w:r w:rsidRPr="00D6219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ind w:left="57"/>
            </w:pPr>
            <w:r w:rsidRPr="00D62191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920" w:rsidRPr="00D62191" w:rsidRDefault="00841920" w:rsidP="00DE3A09">
            <w:pPr>
              <w:autoSpaceDE w:val="0"/>
              <w:autoSpaceDN w:val="0"/>
              <w:jc w:val="center"/>
            </w:pPr>
          </w:p>
        </w:tc>
      </w:tr>
      <w:tr w:rsidR="00841920" w:rsidRPr="002A122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920" w:rsidRPr="00D62191" w:rsidRDefault="00841920" w:rsidP="00DE3A0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6219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41920" w:rsidRPr="00D62191" w:rsidRDefault="00841920" w:rsidP="009D4F6A">
      <w:pPr>
        <w:autoSpaceDE w:val="0"/>
        <w:autoSpaceDN w:val="0"/>
      </w:pPr>
    </w:p>
    <w:p w:rsidR="00841920" w:rsidRDefault="00841920" w:rsidP="00C52E0D">
      <w:pPr>
        <w:ind w:left="180"/>
        <w:jc w:val="both"/>
        <w:rPr>
          <w:color w:val="000000"/>
          <w:sz w:val="28"/>
          <w:szCs w:val="28"/>
        </w:rPr>
      </w:pPr>
    </w:p>
    <w:sectPr w:rsidR="00841920" w:rsidSect="00035333">
      <w:pgSz w:w="11906" w:h="16838"/>
      <w:pgMar w:top="709" w:right="851" w:bottom="540" w:left="123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2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06A21"/>
    <w:rsid w:val="00010E08"/>
    <w:rsid w:val="000317CC"/>
    <w:rsid w:val="0003395C"/>
    <w:rsid w:val="00035333"/>
    <w:rsid w:val="0003714D"/>
    <w:rsid w:val="000960C1"/>
    <w:rsid w:val="000E1C60"/>
    <w:rsid w:val="00103A84"/>
    <w:rsid w:val="00186C9C"/>
    <w:rsid w:val="001A594E"/>
    <w:rsid w:val="001B3E37"/>
    <w:rsid w:val="001D6E06"/>
    <w:rsid w:val="001F2D3F"/>
    <w:rsid w:val="00226C97"/>
    <w:rsid w:val="002A1225"/>
    <w:rsid w:val="002B481D"/>
    <w:rsid w:val="0030359E"/>
    <w:rsid w:val="00312243"/>
    <w:rsid w:val="00384A0D"/>
    <w:rsid w:val="00384F0B"/>
    <w:rsid w:val="004106CE"/>
    <w:rsid w:val="00437856"/>
    <w:rsid w:val="004821C1"/>
    <w:rsid w:val="00497FE7"/>
    <w:rsid w:val="004F125F"/>
    <w:rsid w:val="00513833"/>
    <w:rsid w:val="00553649"/>
    <w:rsid w:val="00563315"/>
    <w:rsid w:val="005870E3"/>
    <w:rsid w:val="00601B52"/>
    <w:rsid w:val="00616C18"/>
    <w:rsid w:val="006A58B3"/>
    <w:rsid w:val="00745C9F"/>
    <w:rsid w:val="007D1457"/>
    <w:rsid w:val="00841920"/>
    <w:rsid w:val="008A1DC9"/>
    <w:rsid w:val="008E4655"/>
    <w:rsid w:val="00916673"/>
    <w:rsid w:val="009442FC"/>
    <w:rsid w:val="00966D30"/>
    <w:rsid w:val="009D4F6A"/>
    <w:rsid w:val="009F2E04"/>
    <w:rsid w:val="00A03A21"/>
    <w:rsid w:val="00A543EB"/>
    <w:rsid w:val="00A70BEA"/>
    <w:rsid w:val="00AA5BF4"/>
    <w:rsid w:val="00AA7E0A"/>
    <w:rsid w:val="00B6576F"/>
    <w:rsid w:val="00B8664D"/>
    <w:rsid w:val="00BB7684"/>
    <w:rsid w:val="00C52E0D"/>
    <w:rsid w:val="00C705B9"/>
    <w:rsid w:val="00CA3E78"/>
    <w:rsid w:val="00CB0423"/>
    <w:rsid w:val="00D20B55"/>
    <w:rsid w:val="00D47DEF"/>
    <w:rsid w:val="00D62191"/>
    <w:rsid w:val="00D91401"/>
    <w:rsid w:val="00DE3A09"/>
    <w:rsid w:val="00EC39DF"/>
    <w:rsid w:val="00F301E4"/>
    <w:rsid w:val="00F533EE"/>
    <w:rsid w:val="00FB31F4"/>
    <w:rsid w:val="00FD70B9"/>
    <w:rsid w:val="00FE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70BEA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BE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70BEA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rsid w:val="00A70B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E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8664D"/>
    <w:pPr>
      <w:autoSpaceDE w:val="0"/>
      <w:autoSpaceDN w:val="0"/>
      <w:adjustRightInd w:val="0"/>
      <w:ind w:right="19772"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4122762EC8BA03180CAB25FB5B6E2A19A1D4DC7C7CF15669AAB44F401D286BC49AE5B534D09ECHFy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4</Pages>
  <Words>1122</Words>
  <Characters>6397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Марина</cp:lastModifiedBy>
  <cp:revision>21</cp:revision>
  <cp:lastPrinted>2016-03-22T03:01:00Z</cp:lastPrinted>
  <dcterms:created xsi:type="dcterms:W3CDTF">2016-03-05T15:04:00Z</dcterms:created>
  <dcterms:modified xsi:type="dcterms:W3CDTF">2016-04-04T11:08:00Z</dcterms:modified>
</cp:coreProperties>
</file>