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07"/>
        <w:gridCol w:w="1701"/>
        <w:gridCol w:w="4394"/>
      </w:tblGrid>
      <w:tr w:rsidR="0087198D" w:rsidRPr="00E85073">
        <w:tc>
          <w:tcPr>
            <w:tcW w:w="4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198D" w:rsidRPr="00E85073" w:rsidRDefault="0087198D" w:rsidP="008E4E12">
            <w:pPr>
              <w:ind w:left="28"/>
              <w:jc w:val="center"/>
              <w:rPr>
                <w:b/>
                <w:bCs/>
                <w:sz w:val="18"/>
                <w:szCs w:val="18"/>
              </w:rPr>
            </w:pPr>
            <w:r w:rsidRPr="00E85073">
              <w:rPr>
                <w:b/>
                <w:bCs/>
                <w:sz w:val="18"/>
                <w:szCs w:val="18"/>
              </w:rPr>
              <w:t>Баш</w:t>
            </w:r>
            <w:r w:rsidRPr="00E85073">
              <w:rPr>
                <w:b/>
                <w:bCs/>
                <w:sz w:val="18"/>
                <w:szCs w:val="18"/>
                <w:lang w:val="en-US"/>
              </w:rPr>
              <w:t>k</w:t>
            </w:r>
            <w:r w:rsidRPr="00E85073">
              <w:rPr>
                <w:b/>
                <w:bCs/>
                <w:sz w:val="18"/>
                <w:szCs w:val="18"/>
              </w:rPr>
              <w:t>ортостан Республика</w:t>
            </w:r>
            <w:r w:rsidRPr="00E85073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E85073">
              <w:rPr>
                <w:b/>
                <w:bCs/>
                <w:sz w:val="18"/>
                <w:szCs w:val="18"/>
              </w:rPr>
              <w:t>ы</w:t>
            </w:r>
          </w:p>
          <w:p w:rsidR="0087198D" w:rsidRPr="00E85073" w:rsidRDefault="0087198D" w:rsidP="008E4E12">
            <w:pPr>
              <w:ind w:left="28"/>
              <w:jc w:val="center"/>
              <w:rPr>
                <w:b/>
                <w:bCs/>
                <w:sz w:val="18"/>
                <w:szCs w:val="18"/>
              </w:rPr>
            </w:pPr>
            <w:r w:rsidRPr="00E85073">
              <w:rPr>
                <w:b/>
                <w:bCs/>
                <w:sz w:val="18"/>
                <w:szCs w:val="18"/>
              </w:rPr>
              <w:t>Бəлəбəй районы муниципаль районыныӊ</w:t>
            </w:r>
          </w:p>
          <w:p w:rsidR="0087198D" w:rsidRPr="00E85073" w:rsidRDefault="0087198D" w:rsidP="008E4E12">
            <w:pPr>
              <w:ind w:left="28"/>
              <w:jc w:val="center"/>
              <w:rPr>
                <w:b/>
                <w:bCs/>
                <w:sz w:val="18"/>
                <w:szCs w:val="18"/>
              </w:rPr>
            </w:pPr>
            <w:r w:rsidRPr="00E85073">
              <w:rPr>
                <w:b/>
                <w:bCs/>
                <w:sz w:val="18"/>
                <w:szCs w:val="18"/>
              </w:rPr>
              <w:t>Максим – Горький ауыл советы</w:t>
            </w:r>
          </w:p>
          <w:p w:rsidR="0087198D" w:rsidRPr="00E85073" w:rsidRDefault="0087198D" w:rsidP="008E4E12">
            <w:pPr>
              <w:ind w:left="28"/>
              <w:jc w:val="center"/>
              <w:rPr>
                <w:b/>
                <w:bCs/>
                <w:sz w:val="18"/>
                <w:szCs w:val="18"/>
              </w:rPr>
            </w:pPr>
            <w:r w:rsidRPr="00E85073">
              <w:rPr>
                <w:b/>
                <w:bCs/>
                <w:sz w:val="18"/>
                <w:szCs w:val="18"/>
              </w:rPr>
              <w:t>ауыл биләмә</w:t>
            </w:r>
            <w:r w:rsidRPr="00E85073">
              <w:rPr>
                <w:b/>
                <w:bCs/>
                <w:sz w:val="18"/>
                <w:szCs w:val="18"/>
                <w:lang w:val="en-US"/>
              </w:rPr>
              <w:t>h</w:t>
            </w:r>
            <w:r w:rsidRPr="00E85073">
              <w:rPr>
                <w:b/>
                <w:bCs/>
                <w:sz w:val="18"/>
                <w:szCs w:val="18"/>
              </w:rPr>
              <w:t>е хакимиәте</w:t>
            </w:r>
          </w:p>
          <w:p w:rsidR="0087198D" w:rsidRPr="00E85073" w:rsidRDefault="0087198D" w:rsidP="008E4E12">
            <w:pPr>
              <w:ind w:left="28"/>
              <w:jc w:val="center"/>
              <w:rPr>
                <w:b/>
                <w:bCs/>
                <w:sz w:val="18"/>
                <w:szCs w:val="18"/>
              </w:rPr>
            </w:pPr>
          </w:p>
          <w:p w:rsidR="0087198D" w:rsidRPr="00E85073" w:rsidRDefault="0087198D" w:rsidP="008E4E12">
            <w:pPr>
              <w:jc w:val="center"/>
              <w:rPr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>452014, М.Горький ис. ПУЙ ауылы, Бакса урамы,  3</w:t>
            </w:r>
          </w:p>
          <w:p w:rsidR="0087198D" w:rsidRPr="00E85073" w:rsidRDefault="0087198D" w:rsidP="008E4E12">
            <w:pPr>
              <w:jc w:val="center"/>
              <w:rPr>
                <w:b/>
                <w:bCs/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198D" w:rsidRPr="00E85073" w:rsidRDefault="0087198D" w:rsidP="008E4E1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198D" w:rsidRPr="00E85073" w:rsidRDefault="0087198D" w:rsidP="008E4E12">
            <w:pPr>
              <w:jc w:val="center"/>
              <w:rPr>
                <w:b/>
                <w:bCs/>
                <w:sz w:val="18"/>
                <w:szCs w:val="18"/>
              </w:rPr>
            </w:pPr>
            <w:r w:rsidRPr="003E4C5D">
              <w:rPr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6pt;height:60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7198D" w:rsidRPr="00E85073" w:rsidRDefault="0087198D" w:rsidP="008E4E12">
            <w:pPr>
              <w:ind w:right="3"/>
              <w:jc w:val="center"/>
              <w:rPr>
                <w:b/>
                <w:bCs/>
                <w:sz w:val="18"/>
                <w:szCs w:val="18"/>
              </w:rPr>
            </w:pPr>
            <w:r w:rsidRPr="00E85073"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87198D" w:rsidRPr="00E85073" w:rsidRDefault="0087198D" w:rsidP="008E4E12">
            <w:pPr>
              <w:ind w:right="3"/>
              <w:jc w:val="center"/>
              <w:rPr>
                <w:b/>
                <w:bCs/>
                <w:sz w:val="18"/>
                <w:szCs w:val="18"/>
              </w:rPr>
            </w:pPr>
            <w:r w:rsidRPr="00E85073">
              <w:rPr>
                <w:b/>
                <w:bCs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7198D" w:rsidRPr="00E85073" w:rsidRDefault="0087198D" w:rsidP="008E4E12">
            <w:pPr>
              <w:ind w:right="3"/>
              <w:jc w:val="center"/>
              <w:rPr>
                <w:b/>
                <w:bCs/>
                <w:sz w:val="18"/>
                <w:szCs w:val="18"/>
              </w:rPr>
            </w:pPr>
          </w:p>
          <w:p w:rsidR="0087198D" w:rsidRPr="00E85073" w:rsidRDefault="0087198D" w:rsidP="008E4E12">
            <w:pPr>
              <w:ind w:right="3"/>
              <w:jc w:val="center"/>
              <w:rPr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>452014, с. ЦУП им. М.Горького, ул. Садовая, д. 3</w:t>
            </w:r>
          </w:p>
          <w:p w:rsidR="0087198D" w:rsidRPr="00E85073" w:rsidRDefault="0087198D" w:rsidP="008E4E12">
            <w:pPr>
              <w:ind w:right="3"/>
              <w:jc w:val="center"/>
              <w:rPr>
                <w:b/>
                <w:bCs/>
                <w:sz w:val="18"/>
                <w:szCs w:val="18"/>
              </w:rPr>
            </w:pPr>
            <w:r w:rsidRPr="00E85073">
              <w:rPr>
                <w:sz w:val="18"/>
                <w:szCs w:val="18"/>
              </w:rPr>
              <w:t>Тел. 2-07-40, факс: 2-08-98</w:t>
            </w:r>
          </w:p>
        </w:tc>
      </w:tr>
    </w:tbl>
    <w:p w:rsidR="0087198D" w:rsidRDefault="0087198D" w:rsidP="009D0DAB">
      <w:pPr>
        <w:tabs>
          <w:tab w:val="left" w:pos="980"/>
          <w:tab w:val="left" w:pos="6280"/>
          <w:tab w:val="left" w:pos="6800"/>
        </w:tabs>
        <w:rPr>
          <w:b/>
          <w:bCs/>
          <w:sz w:val="28"/>
          <w:szCs w:val="28"/>
        </w:rPr>
      </w:pPr>
    </w:p>
    <w:p w:rsidR="0087198D" w:rsidRDefault="0087198D" w:rsidP="00F758EF">
      <w:pPr>
        <w:tabs>
          <w:tab w:val="left" w:pos="980"/>
          <w:tab w:val="left" w:pos="6280"/>
          <w:tab w:val="left" w:pos="6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КАРАР                                                            ПОСТАНОВЛЕНИЕ</w:t>
      </w:r>
    </w:p>
    <w:p w:rsidR="0087198D" w:rsidRDefault="0087198D" w:rsidP="00F758EF">
      <w:pPr>
        <w:tabs>
          <w:tab w:val="left" w:pos="980"/>
          <w:tab w:val="left" w:pos="6280"/>
          <w:tab w:val="left" w:pos="6800"/>
        </w:tabs>
        <w:rPr>
          <w:b/>
          <w:bCs/>
          <w:sz w:val="28"/>
          <w:szCs w:val="28"/>
        </w:rPr>
      </w:pPr>
    </w:p>
    <w:p w:rsidR="0087198D" w:rsidRDefault="0087198D" w:rsidP="00F758EF">
      <w:pPr>
        <w:tabs>
          <w:tab w:val="left" w:pos="980"/>
          <w:tab w:val="left" w:pos="6280"/>
          <w:tab w:val="left" w:pos="6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 июля 2017 й.                         № 38/1                           03 июля 2017 г.</w:t>
      </w:r>
    </w:p>
    <w:p w:rsidR="0087198D" w:rsidRDefault="0087198D" w:rsidP="00F758EF">
      <w:pPr>
        <w:tabs>
          <w:tab w:val="left" w:pos="980"/>
          <w:tab w:val="left" w:pos="6280"/>
          <w:tab w:val="left" w:pos="6800"/>
        </w:tabs>
        <w:jc w:val="center"/>
        <w:rPr>
          <w:b/>
          <w:bCs/>
          <w:sz w:val="28"/>
          <w:szCs w:val="28"/>
        </w:rPr>
      </w:pPr>
    </w:p>
    <w:p w:rsidR="0087198D" w:rsidRPr="005D182F" w:rsidRDefault="0087198D" w:rsidP="009D0DAB">
      <w:pPr>
        <w:tabs>
          <w:tab w:val="left" w:pos="980"/>
          <w:tab w:val="left" w:pos="6280"/>
          <w:tab w:val="left" w:pos="6800"/>
        </w:tabs>
        <w:rPr>
          <w:b/>
          <w:bCs/>
          <w:sz w:val="28"/>
          <w:szCs w:val="28"/>
        </w:rPr>
      </w:pPr>
      <w:r w:rsidRPr="005D182F">
        <w:rPr>
          <w:b/>
          <w:bCs/>
          <w:sz w:val="28"/>
          <w:szCs w:val="28"/>
        </w:rPr>
        <w:t xml:space="preserve">Об утверждении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b/>
          <w:bCs/>
          <w:sz w:val="28"/>
          <w:szCs w:val="28"/>
        </w:rPr>
        <w:t>Ермолкинский</w:t>
      </w:r>
      <w:r w:rsidRPr="005D182F">
        <w:rPr>
          <w:b/>
          <w:bCs/>
          <w:sz w:val="28"/>
          <w:szCs w:val="28"/>
        </w:rPr>
        <w:t xml:space="preserve"> сельсовет муниципального района Белебеевский район РБ на 201</w:t>
      </w:r>
      <w:r>
        <w:rPr>
          <w:b/>
          <w:bCs/>
          <w:sz w:val="28"/>
          <w:szCs w:val="28"/>
        </w:rPr>
        <w:t>7</w:t>
      </w:r>
      <w:r w:rsidRPr="005D182F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 xml:space="preserve">9 </w:t>
      </w:r>
      <w:r w:rsidRPr="005D182F">
        <w:rPr>
          <w:b/>
          <w:bCs/>
          <w:sz w:val="28"/>
          <w:szCs w:val="28"/>
        </w:rPr>
        <w:t xml:space="preserve"> годы</w:t>
      </w:r>
    </w:p>
    <w:p w:rsidR="0087198D" w:rsidRPr="005D182F" w:rsidRDefault="0087198D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87198D" w:rsidRPr="005D182F" w:rsidRDefault="0087198D" w:rsidP="009D0DAB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 w:rsidRPr="005D182F">
        <w:rPr>
          <w:sz w:val="28"/>
          <w:szCs w:val="28"/>
        </w:rPr>
        <w:t xml:space="preserve">      В соответствии с Федеральным законом  от 25.07.2002 №  114 –ФЗ « О противодействии экстремистской деятельности», Федеральным законом от 6.03.2006 № 35-ФЗ « О противодействии терроризму», Уставом сельского поселения </w:t>
      </w:r>
      <w:r>
        <w:rPr>
          <w:sz w:val="28"/>
          <w:szCs w:val="28"/>
        </w:rPr>
        <w:t xml:space="preserve">Ермолкинский </w:t>
      </w:r>
      <w:r w:rsidRPr="005D182F">
        <w:rPr>
          <w:sz w:val="28"/>
          <w:szCs w:val="28"/>
        </w:rPr>
        <w:t xml:space="preserve">сельсовет муниципального района Белебеевский район Республики Башкортостан, в целях  определения основных направлений деятельности в рамках реализации вопроса местного значения-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местная администрации муниципального образования сельского поселения </w:t>
      </w:r>
      <w:r>
        <w:rPr>
          <w:sz w:val="28"/>
          <w:szCs w:val="28"/>
        </w:rPr>
        <w:t>Ермолкинский</w:t>
      </w:r>
      <w:r w:rsidRPr="005D182F">
        <w:rPr>
          <w:sz w:val="28"/>
          <w:szCs w:val="28"/>
        </w:rPr>
        <w:t xml:space="preserve"> сельсовет муниципального района Белебеевский район РБ</w:t>
      </w:r>
    </w:p>
    <w:p w:rsidR="0087198D" w:rsidRPr="005D182F" w:rsidRDefault="0087198D" w:rsidP="009D0DAB">
      <w:pPr>
        <w:tabs>
          <w:tab w:val="left" w:pos="980"/>
          <w:tab w:val="left" w:pos="6280"/>
          <w:tab w:val="left" w:pos="6800"/>
        </w:tabs>
        <w:jc w:val="both"/>
        <w:rPr>
          <w:b/>
          <w:bCs/>
          <w:sz w:val="28"/>
          <w:szCs w:val="28"/>
        </w:rPr>
      </w:pPr>
      <w:r w:rsidRPr="005D182F">
        <w:rPr>
          <w:b/>
          <w:bCs/>
          <w:sz w:val="28"/>
          <w:szCs w:val="28"/>
        </w:rPr>
        <w:t>ПОСТАНОВЛЯЕТ:</w:t>
      </w:r>
    </w:p>
    <w:p w:rsidR="0087198D" w:rsidRPr="005D182F" w:rsidRDefault="0087198D" w:rsidP="009D0DAB">
      <w:pPr>
        <w:tabs>
          <w:tab w:val="left" w:pos="709"/>
          <w:tab w:val="left" w:pos="6280"/>
          <w:tab w:val="left" w:pos="6800"/>
        </w:tabs>
        <w:jc w:val="both"/>
        <w:rPr>
          <w:sz w:val="28"/>
          <w:szCs w:val="28"/>
        </w:rPr>
      </w:pPr>
      <w:r w:rsidRPr="005D182F">
        <w:rPr>
          <w:sz w:val="28"/>
          <w:szCs w:val="28"/>
        </w:rPr>
        <w:tab/>
        <w:t xml:space="preserve">1.Утвердить Целевую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  <w:szCs w:val="28"/>
        </w:rPr>
        <w:t>Ермолкинский</w:t>
      </w:r>
      <w:r w:rsidRPr="005D182F">
        <w:rPr>
          <w:sz w:val="28"/>
          <w:szCs w:val="28"/>
        </w:rPr>
        <w:t xml:space="preserve"> сельсовет муниципального района Белебеевский район РБ на период 201</w:t>
      </w:r>
      <w:r>
        <w:rPr>
          <w:sz w:val="28"/>
          <w:szCs w:val="28"/>
        </w:rPr>
        <w:t>7</w:t>
      </w:r>
      <w:r w:rsidRPr="005D182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D182F">
        <w:rPr>
          <w:sz w:val="28"/>
          <w:szCs w:val="28"/>
        </w:rPr>
        <w:t xml:space="preserve"> годы (</w:t>
      </w:r>
      <w:r>
        <w:rPr>
          <w:sz w:val="28"/>
          <w:szCs w:val="28"/>
        </w:rPr>
        <w:t>далее «</w:t>
      </w:r>
      <w:r w:rsidRPr="005D182F">
        <w:rPr>
          <w:sz w:val="28"/>
          <w:szCs w:val="28"/>
        </w:rPr>
        <w:t>Программа») согласно приложению.</w:t>
      </w:r>
    </w:p>
    <w:p w:rsidR="0087198D" w:rsidRPr="005D182F" w:rsidRDefault="0087198D" w:rsidP="009D0DAB">
      <w:pPr>
        <w:tabs>
          <w:tab w:val="left" w:pos="567"/>
          <w:tab w:val="left" w:pos="6280"/>
          <w:tab w:val="left" w:pos="6800"/>
        </w:tabs>
        <w:jc w:val="both"/>
        <w:rPr>
          <w:sz w:val="28"/>
          <w:szCs w:val="28"/>
        </w:rPr>
      </w:pPr>
      <w:r w:rsidRPr="005D182F">
        <w:rPr>
          <w:sz w:val="28"/>
          <w:szCs w:val="28"/>
        </w:rPr>
        <w:tab/>
        <w:t xml:space="preserve">2.Предусматривать ежегодно средства в объемах, предусмотренных в Программе, в проектах бюджета сельского поселения </w:t>
      </w:r>
      <w:r>
        <w:rPr>
          <w:sz w:val="28"/>
          <w:szCs w:val="28"/>
        </w:rPr>
        <w:t>Ермолкинский</w:t>
      </w:r>
      <w:r w:rsidRPr="005D182F">
        <w:rPr>
          <w:sz w:val="28"/>
          <w:szCs w:val="28"/>
        </w:rPr>
        <w:t xml:space="preserve"> сельсовет муниципального района Белебеевский район РБ на очередной  финансовый год для реализации мероприятий Программы.</w:t>
      </w:r>
    </w:p>
    <w:p w:rsidR="0087198D" w:rsidRPr="005D182F" w:rsidRDefault="0087198D" w:rsidP="009D0DAB">
      <w:pPr>
        <w:tabs>
          <w:tab w:val="left" w:pos="567"/>
          <w:tab w:val="left" w:pos="6280"/>
          <w:tab w:val="left" w:pos="6800"/>
        </w:tabs>
        <w:jc w:val="both"/>
        <w:rPr>
          <w:sz w:val="28"/>
          <w:szCs w:val="28"/>
        </w:rPr>
      </w:pPr>
      <w:r w:rsidRPr="005D182F">
        <w:rPr>
          <w:sz w:val="28"/>
          <w:szCs w:val="28"/>
        </w:rPr>
        <w:tab/>
        <w:t>3.Контроль за выполнением настоящего постановления оставляю за собой.</w:t>
      </w:r>
    </w:p>
    <w:p w:rsidR="0087198D" w:rsidRPr="005D182F" w:rsidRDefault="0087198D" w:rsidP="009D0DAB">
      <w:pPr>
        <w:tabs>
          <w:tab w:val="left" w:pos="-5529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182F">
        <w:rPr>
          <w:sz w:val="28"/>
          <w:szCs w:val="28"/>
        </w:rPr>
        <w:t xml:space="preserve">4.Настоящее постановление вступает в силу с момента обнародования на информационном стенде в администрации сельского поселения </w:t>
      </w:r>
      <w:r>
        <w:rPr>
          <w:sz w:val="28"/>
          <w:szCs w:val="28"/>
        </w:rPr>
        <w:t>Ермолкинский</w:t>
      </w:r>
      <w:r w:rsidRPr="005D182F">
        <w:rPr>
          <w:sz w:val="28"/>
          <w:szCs w:val="28"/>
        </w:rPr>
        <w:t xml:space="preserve"> сельсовет.</w:t>
      </w:r>
    </w:p>
    <w:p w:rsidR="0087198D" w:rsidRPr="005D182F" w:rsidRDefault="0087198D" w:rsidP="009D0DAB">
      <w:pPr>
        <w:tabs>
          <w:tab w:val="left" w:pos="-5529"/>
        </w:tabs>
        <w:jc w:val="both"/>
        <w:rPr>
          <w:sz w:val="28"/>
          <w:szCs w:val="28"/>
        </w:rPr>
      </w:pPr>
    </w:p>
    <w:p w:rsidR="0087198D" w:rsidRPr="005D182F" w:rsidRDefault="0087198D" w:rsidP="009D0DAB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 w:rsidRPr="005D182F">
        <w:rPr>
          <w:sz w:val="28"/>
          <w:szCs w:val="28"/>
        </w:rPr>
        <w:t xml:space="preserve">Глава сельского поселения                                                   </w:t>
      </w:r>
      <w:r>
        <w:rPr>
          <w:sz w:val="28"/>
          <w:szCs w:val="28"/>
        </w:rPr>
        <w:t>А.Г.Яковлев</w:t>
      </w:r>
    </w:p>
    <w:p w:rsidR="0087198D" w:rsidRDefault="0087198D" w:rsidP="009D0DAB">
      <w:pPr>
        <w:tabs>
          <w:tab w:val="left" w:pos="980"/>
          <w:tab w:val="left" w:pos="5954"/>
          <w:tab w:val="left" w:pos="6800"/>
        </w:tabs>
        <w:jc w:val="right"/>
      </w:pPr>
      <w:r>
        <w:t xml:space="preserve">                                                                            УТВЕРЖДЕНА</w:t>
      </w:r>
    </w:p>
    <w:p w:rsidR="0087198D" w:rsidRDefault="0087198D" w:rsidP="009D0DAB">
      <w:pPr>
        <w:tabs>
          <w:tab w:val="left" w:pos="980"/>
          <w:tab w:val="left" w:pos="5812"/>
          <w:tab w:val="left" w:pos="6800"/>
        </w:tabs>
        <w:jc w:val="right"/>
      </w:pPr>
      <w:r>
        <w:t xml:space="preserve">                                                                               Постановлением администрации</w:t>
      </w:r>
    </w:p>
    <w:p w:rsidR="0087198D" w:rsidRDefault="0087198D" w:rsidP="009D0DAB">
      <w:pPr>
        <w:tabs>
          <w:tab w:val="left" w:pos="980"/>
          <w:tab w:val="left" w:pos="5954"/>
          <w:tab w:val="left" w:pos="6096"/>
          <w:tab w:val="left" w:pos="6800"/>
        </w:tabs>
        <w:jc w:val="right"/>
      </w:pPr>
      <w:r>
        <w:t xml:space="preserve">                                                                               сельского поселения Ермолкинский </w:t>
      </w:r>
    </w:p>
    <w:p w:rsidR="0087198D" w:rsidRDefault="0087198D" w:rsidP="009D0DAB">
      <w:pPr>
        <w:tabs>
          <w:tab w:val="left" w:pos="980"/>
          <w:tab w:val="left" w:pos="5954"/>
          <w:tab w:val="left" w:pos="6800"/>
        </w:tabs>
        <w:jc w:val="right"/>
      </w:pPr>
      <w:r>
        <w:t xml:space="preserve">                                                                               сельсовет муниципального района </w:t>
      </w:r>
    </w:p>
    <w:p w:rsidR="0087198D" w:rsidRDefault="0087198D" w:rsidP="009D0DAB">
      <w:pPr>
        <w:tabs>
          <w:tab w:val="left" w:pos="980"/>
          <w:tab w:val="left" w:pos="5954"/>
          <w:tab w:val="left" w:pos="6800"/>
        </w:tabs>
        <w:jc w:val="right"/>
      </w:pPr>
      <w:r>
        <w:t xml:space="preserve">                                                                               Белебеевский район РБ</w:t>
      </w:r>
    </w:p>
    <w:p w:rsidR="0087198D" w:rsidRDefault="0087198D" w:rsidP="009D0DAB">
      <w:pPr>
        <w:tabs>
          <w:tab w:val="left" w:pos="980"/>
          <w:tab w:val="left" w:pos="5954"/>
          <w:tab w:val="left" w:pos="6800"/>
        </w:tabs>
        <w:jc w:val="right"/>
      </w:pPr>
      <w:r>
        <w:t xml:space="preserve">                                                                                от 03 июля 2017 г. № 38/1</w:t>
      </w:r>
    </w:p>
    <w:p w:rsidR="0087198D" w:rsidRDefault="0087198D" w:rsidP="009D0DAB">
      <w:pPr>
        <w:tabs>
          <w:tab w:val="left" w:pos="980"/>
          <w:tab w:val="left" w:pos="6280"/>
          <w:tab w:val="left" w:pos="6800"/>
        </w:tabs>
      </w:pPr>
    </w:p>
    <w:p w:rsidR="0087198D" w:rsidRDefault="0087198D" w:rsidP="009D0DAB">
      <w:pPr>
        <w:tabs>
          <w:tab w:val="left" w:pos="980"/>
          <w:tab w:val="left" w:pos="6280"/>
          <w:tab w:val="left" w:pos="6800"/>
        </w:tabs>
      </w:pPr>
    </w:p>
    <w:p w:rsidR="0087198D" w:rsidRDefault="0087198D" w:rsidP="009D0DA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Целевая программа мероприятий</w:t>
      </w:r>
    </w:p>
    <w:p w:rsidR="0087198D" w:rsidRDefault="0087198D" w:rsidP="009D0DA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Ермолкинский сельсовет муниципального района Белебеевский район РБ на период 2017-2019 годы</w:t>
      </w:r>
    </w:p>
    <w:p w:rsidR="0087198D" w:rsidRDefault="0087198D" w:rsidP="009D0DA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</w:p>
    <w:p w:rsidR="0087198D" w:rsidRDefault="0087198D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87198D" w:rsidRDefault="0087198D" w:rsidP="009D0DAB">
      <w:pPr>
        <w:widowControl w:val="0"/>
        <w:numPr>
          <w:ilvl w:val="0"/>
          <w:numId w:val="1"/>
        </w:numPr>
        <w:tabs>
          <w:tab w:val="left" w:pos="980"/>
          <w:tab w:val="left" w:pos="6280"/>
          <w:tab w:val="left" w:pos="68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положения</w:t>
      </w:r>
    </w:p>
    <w:p w:rsidR="0087198D" w:rsidRDefault="0087198D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87198D" w:rsidRDefault="0087198D" w:rsidP="009D0DAB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1.1.Настоящая Программа разработана в соответствии с Федеральным Законом от 25.07.2002 г. № 114-ФЗ « О противодействии экстремистской  деятельности», Федеральным Законом от 6.03.2006 г. № 35-ФЗ « О противодействии терроризму», Уставом сельского поселения Ермолкинский сельсовет муниципального района Белебеевский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поселения.</w:t>
      </w:r>
    </w:p>
    <w:p w:rsidR="0087198D" w:rsidRDefault="0087198D" w:rsidP="009D0DAB">
      <w:pPr>
        <w:tabs>
          <w:tab w:val="left" w:pos="980"/>
          <w:tab w:val="left" w:pos="6280"/>
          <w:tab w:val="left" w:pos="6800"/>
        </w:tabs>
        <w:ind w:left="18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98D" w:rsidRPr="00A03B99" w:rsidRDefault="0087198D" w:rsidP="009D0DAB">
      <w:pPr>
        <w:tabs>
          <w:tab w:val="left" w:pos="980"/>
          <w:tab w:val="left" w:pos="6280"/>
          <w:tab w:val="left" w:pos="6800"/>
        </w:tabs>
        <w:ind w:left="18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Паспорт</w:t>
      </w:r>
    </w:p>
    <w:p w:rsidR="0087198D" w:rsidRDefault="0087198D" w:rsidP="009D0DAB">
      <w:pPr>
        <w:tabs>
          <w:tab w:val="left" w:pos="980"/>
          <w:tab w:val="left" w:pos="68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Ермолкинский сельсовет муниципального района Белебеевский район РБ на период 2017-2019 годы</w:t>
      </w:r>
    </w:p>
    <w:p w:rsidR="0087198D" w:rsidRDefault="0087198D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  <w:gridCol w:w="5835"/>
      </w:tblGrid>
      <w:tr w:rsidR="0087198D">
        <w:tc>
          <w:tcPr>
            <w:tcW w:w="393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Наименование муниципальной программы</w:t>
            </w:r>
          </w:p>
        </w:tc>
        <w:tc>
          <w:tcPr>
            <w:tcW w:w="6202" w:type="dxa"/>
          </w:tcPr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 Целевая программа по профилактике терроризма и экстремизма, а также минимизации и ( или) ликвидации последствий проявлений терроризма и экстремизма на территории сельского поселения Ермолкинский сельсовет муниципального района Белебеевский район РБ  на период 2017-2019 годы</w:t>
            </w:r>
          </w:p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</w:p>
        </w:tc>
      </w:tr>
      <w:tr w:rsidR="0087198D">
        <w:tc>
          <w:tcPr>
            <w:tcW w:w="393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Основание разработки Программы</w:t>
            </w:r>
          </w:p>
        </w:tc>
        <w:tc>
          <w:tcPr>
            <w:tcW w:w="6202" w:type="dxa"/>
          </w:tcPr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Федеральные законы « Об общих принципах организации местного самоуправления в РФ», </w:t>
            </w:r>
          </w:p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« О противодействии экстремистской деятельности», « О противодействии терроризму»</w:t>
            </w:r>
          </w:p>
        </w:tc>
      </w:tr>
      <w:tr w:rsidR="0087198D">
        <w:tc>
          <w:tcPr>
            <w:tcW w:w="393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Цели и задачи Программы</w:t>
            </w:r>
          </w:p>
        </w:tc>
        <w:tc>
          <w:tcPr>
            <w:tcW w:w="6202" w:type="dxa"/>
          </w:tcPr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Цель Программы: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противодействие терроризму и экстремизму и защита жизни граждан, проживающих на территории сельского поселения Ермолкинский сельсовет муниципального района Белебеевский район РБ, от террористических и экстремистских актов;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формирование у населения внутренней потребности в толерантном 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человека: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Задачи программы: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 содействие правоохранительным органам и выявлении правонарушений и преступлений данной категории, а также ликвидации их последствий;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пропаганда толерантного поведения к людям других национальностей и религиозных конфессий;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организация воспитательной работы среди детей и молодежи, направленная  на устранение причин и условий, способствующих совершению  действий экстремистского характера;</w:t>
            </w:r>
          </w:p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- недопущение наличия свастики и иных элементов экстремистской направленности на объектах сельской инфраструктуры</w:t>
            </w:r>
          </w:p>
        </w:tc>
      </w:tr>
      <w:tr w:rsidR="0087198D">
        <w:tc>
          <w:tcPr>
            <w:tcW w:w="393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Сроки реализации Программы</w:t>
            </w:r>
          </w:p>
        </w:tc>
        <w:tc>
          <w:tcPr>
            <w:tcW w:w="6202" w:type="dxa"/>
          </w:tcPr>
          <w:p w:rsidR="0087198D" w:rsidRDefault="0087198D" w:rsidP="009D0DAB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2017 -2019 годы</w:t>
            </w:r>
          </w:p>
        </w:tc>
      </w:tr>
      <w:tr w:rsidR="0087198D">
        <w:tc>
          <w:tcPr>
            <w:tcW w:w="393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Источники финансирования Программы</w:t>
            </w:r>
          </w:p>
        </w:tc>
        <w:tc>
          <w:tcPr>
            <w:tcW w:w="6202" w:type="dxa"/>
          </w:tcPr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Бюджет сельского поселения Ермолкинский сельсовет муниципального района Белебеевский район РБ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2017 – 1000 рублей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2018 – 1000 рублей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2019 - 1000 рублей</w:t>
            </w:r>
          </w:p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2. Внебюджетные средства</w:t>
            </w:r>
          </w:p>
        </w:tc>
      </w:tr>
      <w:tr w:rsidR="0087198D">
        <w:tc>
          <w:tcPr>
            <w:tcW w:w="393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Ожидаемые конечные результаты реализации Программы</w:t>
            </w:r>
          </w:p>
        </w:tc>
        <w:tc>
          <w:tcPr>
            <w:tcW w:w="6202" w:type="dxa"/>
          </w:tcPr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Ожидаемые конечные результаты: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совершенствование форм и методов работы органов местного самоуправления по профилактике 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распространение культуры интернационализма, согласия, национальной и религиозной терпимости в среде учащихся общеобразовательных учреждений;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гармонизации межнациональных отношений, повышение уровня  этносоциальной комфортности;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укрепление и культивирование в молодежной среде атмосферы межэтнического согласия и толерантности;</w:t>
            </w:r>
          </w:p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недопущение создания и деятельности националистских экстремистских молодежных группировок;</w:t>
            </w:r>
          </w:p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87198D">
        <w:tc>
          <w:tcPr>
            <w:tcW w:w="393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Контроль за исполнением Программы</w:t>
            </w:r>
          </w:p>
        </w:tc>
        <w:tc>
          <w:tcPr>
            <w:tcW w:w="6202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 xml:space="preserve">Контроль за исполнением Программы осуществляет глава сельского поселения </w:t>
            </w:r>
          </w:p>
        </w:tc>
      </w:tr>
    </w:tbl>
    <w:p w:rsidR="0087198D" w:rsidRDefault="0087198D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98D" w:rsidRDefault="0087198D" w:rsidP="009D0DAB">
      <w:pPr>
        <w:tabs>
          <w:tab w:val="left" w:pos="980"/>
          <w:tab w:val="left" w:pos="6280"/>
          <w:tab w:val="left" w:pos="6800"/>
        </w:tabs>
      </w:pPr>
      <w:r>
        <w:t xml:space="preserve">    Перечень основных мероприятий Программы, сроки их реализации объемы финансирования</w:t>
      </w:r>
    </w:p>
    <w:p w:rsidR="0087198D" w:rsidRDefault="0087198D" w:rsidP="009D0DAB">
      <w:pPr>
        <w:tabs>
          <w:tab w:val="left" w:pos="980"/>
          <w:tab w:val="left" w:pos="6280"/>
          <w:tab w:val="left" w:pos="6800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3"/>
        <w:gridCol w:w="1706"/>
        <w:gridCol w:w="1796"/>
        <w:gridCol w:w="1926"/>
      </w:tblGrid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Наименование мероприятия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Исполнители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Срок исполнения</w:t>
            </w:r>
          </w:p>
        </w:tc>
        <w:tc>
          <w:tcPr>
            <w:tcW w:w="1926" w:type="dxa"/>
          </w:tcPr>
          <w:p w:rsidR="0087198D" w:rsidRDefault="0087198D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Объем финансирования</w:t>
            </w:r>
          </w:p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( руб.)</w:t>
            </w: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сельского поселения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течение месяца с даты принятия Программы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Принимать участие в деятельности межведомственной работы по борьбе с проявлениями экстремистской деятельности при правоохранительных органах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Республики Башкортостан, правоохранительных органов, общественных объединений, организаций и должностных лиц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Принимать необходимые меры  по выявлению и ликвидации последствий экстремистской деятельности, которые проявляются в виде нанесения на объектах символов и знаков экстремистской направленности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Осуществлять еженедельный обход территории сельского поселения на предмет концентрации молодежи. Уведомлять о данном факте прокуратуру и ОВД.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еженедельно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Информировать жителей сельского поселения о тактике действий при угрозе возникновения террористических актов, посредством размещения информации на информационных стендах СП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Организовать подготовку проектов, изготовление, приобретение плакатов, памяток  и рекомендаций  для учреждений, организаций и предприятий, расположенных на территории СП по антитеррористической тематике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Организовать проведение тематических мероприятий : конкурсов , викторин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Руководители учреждений культуры, образования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соответствии с утвержденным планом мероприятий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В пределах текущего финансирования</w:t>
            </w: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Проводить совещания при главе администрации с руководителями предприятий и учреждений СП по мерам предупредительного характера при угрозах террористической и экстремисткой направленности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Информировать население о наличии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</w:p>
        </w:tc>
      </w:tr>
      <w:tr w:rsidR="0087198D">
        <w:tc>
          <w:tcPr>
            <w:tcW w:w="54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4170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70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Глава сельского поселения</w:t>
            </w:r>
          </w:p>
        </w:tc>
        <w:tc>
          <w:tcPr>
            <w:tcW w:w="179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  <w:tc>
          <w:tcPr>
            <w:tcW w:w="1926" w:type="dxa"/>
          </w:tcPr>
          <w:p w:rsidR="0087198D" w:rsidRDefault="0087198D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</w:p>
        </w:tc>
      </w:tr>
    </w:tbl>
    <w:p w:rsidR="0087198D" w:rsidRDefault="0087198D" w:rsidP="009D0DAB">
      <w:pPr>
        <w:tabs>
          <w:tab w:val="left" w:pos="980"/>
          <w:tab w:val="left" w:pos="6280"/>
          <w:tab w:val="left" w:pos="6800"/>
        </w:tabs>
      </w:pPr>
    </w:p>
    <w:p w:rsidR="0087198D" w:rsidRDefault="0087198D" w:rsidP="009D0DAB">
      <w:pPr>
        <w:jc w:val="center"/>
      </w:pPr>
    </w:p>
    <w:p w:rsidR="0087198D" w:rsidRDefault="0087198D" w:rsidP="009D0DAB">
      <w:pPr>
        <w:jc w:val="center"/>
      </w:pPr>
    </w:p>
    <w:p w:rsidR="0087198D" w:rsidRPr="00A03B99" w:rsidRDefault="0087198D" w:rsidP="009D0DAB"/>
    <w:p w:rsidR="0087198D" w:rsidRPr="00A03B99" w:rsidRDefault="0087198D" w:rsidP="009D0DAB"/>
    <w:p w:rsidR="0087198D" w:rsidRDefault="0087198D" w:rsidP="009D0DAB"/>
    <w:p w:rsidR="0087198D" w:rsidRPr="005D182F" w:rsidRDefault="0087198D" w:rsidP="009D0DAB">
      <w:pPr>
        <w:rPr>
          <w:sz w:val="28"/>
          <w:szCs w:val="28"/>
        </w:rPr>
      </w:pPr>
      <w:r w:rsidRPr="00A03B99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      </w:t>
      </w:r>
      <w:r w:rsidRPr="00A03B99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А.Г.Яковлев</w:t>
      </w:r>
    </w:p>
    <w:p w:rsidR="0087198D" w:rsidRDefault="0087198D"/>
    <w:sectPr w:rsidR="0087198D" w:rsidSect="009E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0C5"/>
    <w:multiLevelType w:val="multilevel"/>
    <w:tmpl w:val="D30A9F4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DAB"/>
    <w:rsid w:val="001806E7"/>
    <w:rsid w:val="001E1626"/>
    <w:rsid w:val="00300957"/>
    <w:rsid w:val="003E4C5D"/>
    <w:rsid w:val="005722F7"/>
    <w:rsid w:val="005D182F"/>
    <w:rsid w:val="00617015"/>
    <w:rsid w:val="0087198D"/>
    <w:rsid w:val="008E4E12"/>
    <w:rsid w:val="009A6328"/>
    <w:rsid w:val="009D0DAB"/>
    <w:rsid w:val="009E767C"/>
    <w:rsid w:val="00A03B99"/>
    <w:rsid w:val="00B26876"/>
    <w:rsid w:val="00C33847"/>
    <w:rsid w:val="00C34B2D"/>
    <w:rsid w:val="00C40BA8"/>
    <w:rsid w:val="00D56EB7"/>
    <w:rsid w:val="00E85073"/>
    <w:rsid w:val="00EB061A"/>
    <w:rsid w:val="00EF2A98"/>
    <w:rsid w:val="00F053FC"/>
    <w:rsid w:val="00F758EF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8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1689</Words>
  <Characters>9629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</dc:title>
  <dc:subject/>
  <dc:creator>Максим-Горький</dc:creator>
  <cp:keywords/>
  <dc:description/>
  <cp:lastModifiedBy>2</cp:lastModifiedBy>
  <cp:revision>3</cp:revision>
  <dcterms:created xsi:type="dcterms:W3CDTF">2017-07-27T10:48:00Z</dcterms:created>
  <dcterms:modified xsi:type="dcterms:W3CDTF">2017-07-27T11:11:00Z</dcterms:modified>
</cp:coreProperties>
</file>