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3" w:rsidRDefault="004D3213" w:rsidP="004A13A8">
      <w:pPr>
        <w:pStyle w:val="ConsPlusNormal"/>
        <w:ind w:left="6379"/>
        <w:jc w:val="both"/>
      </w:pPr>
      <w:r>
        <w:t xml:space="preserve">Приложение </w:t>
      </w:r>
    </w:p>
    <w:p w:rsidR="004D3213" w:rsidRDefault="004D3213" w:rsidP="004A13A8">
      <w:pPr>
        <w:pStyle w:val="ConsPlusNormal"/>
        <w:ind w:left="6379"/>
        <w:jc w:val="both"/>
      </w:pPr>
      <w:r>
        <w:t xml:space="preserve">к постановлению Администрации сельского поселения Ермолкинский сельсовет </w:t>
      </w:r>
    </w:p>
    <w:p w:rsidR="004D3213" w:rsidRDefault="004D3213" w:rsidP="004A13A8">
      <w:pPr>
        <w:pStyle w:val="ConsPlusNormal"/>
        <w:ind w:left="6379"/>
        <w:jc w:val="both"/>
      </w:pPr>
      <w:r>
        <w:t xml:space="preserve">муниципального района </w:t>
      </w:r>
    </w:p>
    <w:p w:rsidR="004D3213" w:rsidRDefault="004D3213" w:rsidP="004A13A8">
      <w:pPr>
        <w:pStyle w:val="ConsPlusNormal"/>
        <w:ind w:left="6379"/>
        <w:jc w:val="both"/>
      </w:pPr>
      <w:r>
        <w:t xml:space="preserve">Белебеевский район </w:t>
      </w:r>
    </w:p>
    <w:p w:rsidR="004D3213" w:rsidRDefault="004D3213" w:rsidP="004A13A8">
      <w:pPr>
        <w:pStyle w:val="ConsPlusNormal"/>
        <w:ind w:left="6379"/>
        <w:jc w:val="both"/>
      </w:pPr>
      <w:r>
        <w:t xml:space="preserve">Республики Башкортостан </w:t>
      </w:r>
    </w:p>
    <w:p w:rsidR="004D3213" w:rsidRDefault="004D3213" w:rsidP="004A13A8">
      <w:pPr>
        <w:pStyle w:val="ConsPlusNormal"/>
        <w:ind w:left="6379"/>
        <w:jc w:val="both"/>
      </w:pPr>
      <w:r>
        <w:t xml:space="preserve">от  25.05.2017 г. № 23 </w:t>
      </w:r>
    </w:p>
    <w:p w:rsidR="004D3213" w:rsidRDefault="004D3213">
      <w:pPr>
        <w:pStyle w:val="ConsPlusNormal"/>
        <w:jc w:val="both"/>
      </w:pPr>
    </w:p>
    <w:p w:rsidR="004D3213" w:rsidRPr="006B558F" w:rsidRDefault="004D3213">
      <w:pPr>
        <w:pStyle w:val="ConsPlusTitle"/>
        <w:jc w:val="center"/>
        <w:rPr>
          <w:b w:val="0"/>
          <w:bCs w:val="0"/>
          <w:sz w:val="28"/>
          <w:szCs w:val="28"/>
        </w:rPr>
      </w:pPr>
      <w:bookmarkStart w:id="0" w:name="P37"/>
      <w:bookmarkEnd w:id="0"/>
      <w:r w:rsidRPr="006B558F">
        <w:rPr>
          <w:b w:val="0"/>
          <w:bCs w:val="0"/>
          <w:sz w:val="28"/>
          <w:szCs w:val="28"/>
        </w:rPr>
        <w:t>Правила</w:t>
      </w:r>
    </w:p>
    <w:p w:rsidR="004D3213" w:rsidRPr="006B558F" w:rsidRDefault="004D3213">
      <w:pPr>
        <w:pStyle w:val="ConsPlusTitle"/>
        <w:jc w:val="center"/>
        <w:rPr>
          <w:b w:val="0"/>
          <w:bCs w:val="0"/>
          <w:sz w:val="28"/>
          <w:szCs w:val="28"/>
        </w:rPr>
      </w:pPr>
      <w:r w:rsidRPr="006B558F">
        <w:rPr>
          <w:b w:val="0"/>
          <w:bCs w:val="0"/>
          <w:sz w:val="28"/>
          <w:szCs w:val="28"/>
        </w:rPr>
        <w:t xml:space="preserve">определения требований к закупаемым органами местного самоуправления </w:t>
      </w:r>
    </w:p>
    <w:p w:rsidR="004D3213" w:rsidRDefault="004D3213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сельского поселения Ермолкинский сельсовет </w:t>
      </w:r>
      <w:r w:rsidRPr="006B558F">
        <w:rPr>
          <w:b w:val="0"/>
          <w:bCs w:val="0"/>
          <w:sz w:val="28"/>
          <w:szCs w:val="28"/>
        </w:rPr>
        <w:t xml:space="preserve">муниципального района </w:t>
      </w:r>
    </w:p>
    <w:p w:rsidR="004D3213" w:rsidRPr="006B558F" w:rsidRDefault="004D3213">
      <w:pPr>
        <w:pStyle w:val="ConsPlusTitle"/>
        <w:jc w:val="center"/>
        <w:rPr>
          <w:b w:val="0"/>
          <w:bCs w:val="0"/>
          <w:sz w:val="28"/>
          <w:szCs w:val="28"/>
        </w:rPr>
      </w:pPr>
      <w:r w:rsidRPr="006B558F">
        <w:rPr>
          <w:b w:val="0"/>
          <w:bCs w:val="0"/>
          <w:sz w:val="28"/>
          <w:szCs w:val="28"/>
        </w:rPr>
        <w:t xml:space="preserve">Белебеевский район Республики Башкортостан </w:t>
      </w:r>
    </w:p>
    <w:p w:rsidR="004D3213" w:rsidRPr="006B558F" w:rsidRDefault="004D3213">
      <w:pPr>
        <w:pStyle w:val="ConsPlusTitle"/>
        <w:jc w:val="center"/>
        <w:rPr>
          <w:b w:val="0"/>
          <w:bCs w:val="0"/>
          <w:sz w:val="28"/>
          <w:szCs w:val="28"/>
        </w:rPr>
      </w:pPr>
      <w:r w:rsidRPr="006B558F">
        <w:rPr>
          <w:b w:val="0"/>
          <w:bCs w:val="0"/>
          <w:sz w:val="28"/>
          <w:szCs w:val="28"/>
        </w:rPr>
        <w:t xml:space="preserve">отдельным видам товаров, работ, услуг </w:t>
      </w:r>
    </w:p>
    <w:p w:rsidR="004D3213" w:rsidRPr="006B558F" w:rsidRDefault="004D3213">
      <w:pPr>
        <w:pStyle w:val="ConsPlusTitle"/>
        <w:jc w:val="center"/>
        <w:rPr>
          <w:b w:val="0"/>
          <w:bCs w:val="0"/>
          <w:sz w:val="28"/>
          <w:szCs w:val="28"/>
        </w:rPr>
      </w:pPr>
      <w:r w:rsidRPr="006B558F">
        <w:rPr>
          <w:b w:val="0"/>
          <w:bCs w:val="0"/>
          <w:sz w:val="28"/>
          <w:szCs w:val="28"/>
        </w:rPr>
        <w:t>(в том числе предельных цен товаров, работ, услуг)</w:t>
      </w:r>
    </w:p>
    <w:p w:rsidR="004D3213" w:rsidRDefault="004D3213">
      <w:pPr>
        <w:pStyle w:val="ConsPlusNormal"/>
        <w:jc w:val="both"/>
      </w:pPr>
    </w:p>
    <w:p w:rsidR="004D3213" w:rsidRPr="00F34B9D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F34B9D">
        <w:rPr>
          <w:sz w:val="28"/>
          <w:szCs w:val="28"/>
        </w:rPr>
        <w:t xml:space="preserve">1. Настоящие Правила устанавливают порядок определения требований к закупаемым органами местного самоуправления </w:t>
      </w:r>
      <w:r>
        <w:rPr>
          <w:sz w:val="28"/>
          <w:szCs w:val="28"/>
        </w:rPr>
        <w:t xml:space="preserve">сельского поселения Ермолкинский сельсовет </w:t>
      </w:r>
      <w:r w:rsidRPr="00F34B9D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>
        <w:rPr>
          <w:sz w:val="28"/>
          <w:szCs w:val="28"/>
        </w:rPr>
        <w:t xml:space="preserve">(далее – муниципальный орган) </w:t>
      </w:r>
      <w:r w:rsidRPr="00F34B9D">
        <w:rPr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4D3213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A80B5E">
        <w:rPr>
          <w:sz w:val="28"/>
          <w:szCs w:val="28"/>
        </w:rPr>
        <w:t>2. Муниципальны</w:t>
      </w:r>
      <w:r>
        <w:rPr>
          <w:sz w:val="28"/>
          <w:szCs w:val="28"/>
        </w:rPr>
        <w:t>й</w:t>
      </w:r>
      <w:r w:rsidRPr="00A80B5E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утверждае</w:t>
      </w:r>
      <w:r w:rsidRPr="00A80B5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80B5E">
        <w:rPr>
          <w:sz w:val="28"/>
          <w:szCs w:val="28"/>
        </w:rPr>
        <w:t xml:space="preserve"> определенные в соответствии с </w:t>
      </w:r>
    </w:p>
    <w:p w:rsidR="004D3213" w:rsidRPr="00A80B5E" w:rsidRDefault="004D3213" w:rsidP="00754724">
      <w:pPr>
        <w:pStyle w:val="ConsPlusNormal"/>
        <w:jc w:val="both"/>
        <w:rPr>
          <w:sz w:val="28"/>
          <w:szCs w:val="28"/>
        </w:rPr>
      </w:pPr>
      <w:r w:rsidRPr="00A80B5E">
        <w:rPr>
          <w:sz w:val="28"/>
          <w:szCs w:val="28"/>
        </w:rPr>
        <w:t>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4D3213" w:rsidRPr="00A80B5E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A80B5E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4D3213" w:rsidRPr="006F37C3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6F37C3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D3213" w:rsidRPr="009414DF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9414DF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9414DF">
        <w:rPr>
          <w:sz w:val="28"/>
          <w:szCs w:val="28"/>
        </w:rPr>
        <w:t xml:space="preserve"> орган в ведомственном перечне определя</w:t>
      </w:r>
      <w:r>
        <w:rPr>
          <w:sz w:val="28"/>
          <w:szCs w:val="28"/>
        </w:rPr>
        <w:t>е</w:t>
      </w:r>
      <w:r w:rsidRPr="009414DF">
        <w:rPr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4D3213" w:rsidRPr="009414DF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bookmarkStart w:id="1" w:name="P51"/>
      <w:bookmarkEnd w:id="1"/>
      <w:r w:rsidRPr="009414DF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4D3213" w:rsidRPr="009414DF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9414DF">
        <w:rPr>
          <w:sz w:val="28"/>
          <w:szCs w:val="28"/>
        </w:rPr>
        <w:t>а) доля расходов муниципального органа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на приобретение товаров, работ, услуг за отчетный финансовый год;</w:t>
      </w:r>
    </w:p>
    <w:p w:rsidR="004D3213" w:rsidRPr="009414DF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9414DF">
        <w:rPr>
          <w:sz w:val="28"/>
          <w:szCs w:val="28"/>
        </w:rPr>
        <w:t>б) доля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4D3213" w:rsidRPr="008E7293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8E7293">
        <w:rPr>
          <w:sz w:val="28"/>
          <w:szCs w:val="28"/>
        </w:rPr>
        <w:t>4. Муниципальны</w:t>
      </w:r>
      <w:r>
        <w:rPr>
          <w:sz w:val="28"/>
          <w:szCs w:val="28"/>
        </w:rPr>
        <w:t>й</w:t>
      </w:r>
      <w:r w:rsidRPr="008E7293">
        <w:rPr>
          <w:sz w:val="28"/>
          <w:szCs w:val="28"/>
        </w:rPr>
        <w:t xml:space="preserve"> орган при включении в ведомственный перечень отдельных видов товаров, работ, услуг, не указанных в обязательном перечне, применя</w:t>
      </w:r>
      <w:r>
        <w:rPr>
          <w:sz w:val="28"/>
          <w:szCs w:val="28"/>
        </w:rPr>
        <w:t>е</w:t>
      </w:r>
      <w:r w:rsidRPr="008E7293">
        <w:rPr>
          <w:sz w:val="28"/>
          <w:szCs w:val="28"/>
        </w:rPr>
        <w:t>т установленные пунктом 3 настоящих Правил критерии исходя из определения их значений в процентном отношении к объему осуществляемых муниципальным органам закупок.</w:t>
      </w:r>
    </w:p>
    <w:p w:rsidR="004D3213" w:rsidRPr="006835D4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5. В целях формирования ведомственного перечня муниципальны</w:t>
      </w:r>
      <w:r>
        <w:rPr>
          <w:sz w:val="28"/>
          <w:szCs w:val="28"/>
        </w:rPr>
        <w:t>й</w:t>
      </w:r>
      <w:r w:rsidRPr="006835D4">
        <w:rPr>
          <w:sz w:val="28"/>
          <w:szCs w:val="28"/>
        </w:rPr>
        <w:t xml:space="preserve"> орган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4D3213" w:rsidRPr="006835D4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6. Муниципальны</w:t>
      </w:r>
      <w:r>
        <w:rPr>
          <w:sz w:val="28"/>
          <w:szCs w:val="28"/>
        </w:rPr>
        <w:t>й орган</w:t>
      </w:r>
      <w:r w:rsidRPr="006835D4">
        <w:rPr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4D3213" w:rsidRPr="006835D4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4D3213" w:rsidRPr="006835D4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D3213" w:rsidRPr="006835D4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D3213" w:rsidRPr="006835D4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D3213" w:rsidRPr="006835D4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а) с учетом категорий и (или) групп должностей работников муниципальн</w:t>
      </w:r>
      <w:r>
        <w:rPr>
          <w:sz w:val="28"/>
          <w:szCs w:val="28"/>
        </w:rPr>
        <w:t>ого</w:t>
      </w:r>
      <w:r w:rsidRPr="006835D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6835D4">
        <w:rPr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 </w:t>
      </w:r>
      <w:r>
        <w:rPr>
          <w:sz w:val="28"/>
          <w:szCs w:val="28"/>
        </w:rPr>
        <w:t xml:space="preserve">сельского поселения Ермолкинский сельсовет </w:t>
      </w:r>
      <w:r w:rsidRPr="006835D4">
        <w:rPr>
          <w:sz w:val="28"/>
          <w:szCs w:val="28"/>
        </w:rPr>
        <w:t xml:space="preserve">муниципального района Белебеевский район Республики Башкортостан,  утвержденными постановлением Администрации </w:t>
      </w:r>
      <w:r>
        <w:rPr>
          <w:sz w:val="28"/>
          <w:szCs w:val="28"/>
        </w:rPr>
        <w:t xml:space="preserve">сельского поселения Ермолкинский сельсовет </w:t>
      </w:r>
      <w:r w:rsidRPr="006835D4">
        <w:rPr>
          <w:sz w:val="28"/>
          <w:szCs w:val="28"/>
        </w:rPr>
        <w:t xml:space="preserve">муниципального района Белебеевский район Республики Башкортостан от </w:t>
      </w:r>
      <w:r>
        <w:rPr>
          <w:sz w:val="28"/>
          <w:szCs w:val="28"/>
        </w:rPr>
        <w:t>12 мая</w:t>
      </w:r>
      <w:r w:rsidRPr="006835D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835D4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</w:t>
      </w:r>
      <w:r w:rsidRPr="006835D4">
        <w:rPr>
          <w:sz w:val="28"/>
          <w:szCs w:val="28"/>
        </w:rPr>
        <w:t>№</w:t>
      </w:r>
      <w:r>
        <w:rPr>
          <w:sz w:val="28"/>
          <w:szCs w:val="28"/>
        </w:rPr>
        <w:t xml:space="preserve"> 44</w:t>
      </w:r>
      <w:r w:rsidRPr="006835D4">
        <w:rPr>
          <w:sz w:val="28"/>
          <w:szCs w:val="28"/>
        </w:rPr>
        <w:t xml:space="preserve"> «О порядке определения нормативных затрат на обеспечение функций органов местного самоуправления </w:t>
      </w:r>
      <w:r>
        <w:rPr>
          <w:sz w:val="28"/>
          <w:szCs w:val="28"/>
        </w:rPr>
        <w:t xml:space="preserve">сельского поселения Ермолкинский сельсовет </w:t>
      </w:r>
      <w:r w:rsidRPr="006835D4">
        <w:rPr>
          <w:sz w:val="28"/>
          <w:szCs w:val="28"/>
        </w:rPr>
        <w:t>муниципального района Белебеевский район Республики Башкортостан, в том числе подведомственных им казенных учреждений» (далее - требования к определению нормативных затрат), определяются с учетом категорий и (или) групп должностей работников;</w:t>
      </w:r>
    </w:p>
    <w:p w:rsidR="004D3213" w:rsidRPr="006835D4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4D3213" w:rsidRPr="006835D4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>
        <w:rPr>
          <w:sz w:val="28"/>
          <w:szCs w:val="28"/>
        </w:rPr>
        <w:t xml:space="preserve">классификатором </w:t>
      </w:r>
      <w:r w:rsidRPr="006835D4">
        <w:rPr>
          <w:sz w:val="28"/>
          <w:szCs w:val="28"/>
        </w:rPr>
        <w:t>продукции по видам экономической деятельности.</w:t>
      </w:r>
    </w:p>
    <w:p w:rsidR="004D3213" w:rsidRPr="006835D4" w:rsidRDefault="004D3213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9. Предельные цены товаров, работ, услуг устанавливаются муниципальным орган</w:t>
      </w:r>
      <w:r>
        <w:rPr>
          <w:sz w:val="28"/>
          <w:szCs w:val="28"/>
        </w:rPr>
        <w:t>о</w:t>
      </w:r>
      <w:r w:rsidRPr="006835D4">
        <w:rPr>
          <w:sz w:val="28"/>
          <w:szCs w:val="28"/>
        </w:rPr>
        <w:t>м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D3213" w:rsidRDefault="004D3213">
      <w:pPr>
        <w:pStyle w:val="ConsPlusNormal"/>
        <w:jc w:val="both"/>
      </w:pPr>
    </w:p>
    <w:p w:rsidR="004D3213" w:rsidRDefault="004D3213">
      <w:pPr>
        <w:pStyle w:val="ConsPlusNormal"/>
        <w:jc w:val="both"/>
      </w:pPr>
    </w:p>
    <w:p w:rsidR="004D3213" w:rsidRDefault="004D3213">
      <w:pPr>
        <w:pStyle w:val="ConsPlusNormal"/>
        <w:jc w:val="both"/>
      </w:pPr>
    </w:p>
    <w:p w:rsidR="004D3213" w:rsidRDefault="004D3213">
      <w:pPr>
        <w:pStyle w:val="ConsPlusNormal"/>
        <w:jc w:val="both"/>
      </w:pPr>
    </w:p>
    <w:p w:rsidR="004D3213" w:rsidRDefault="004D3213">
      <w:pPr>
        <w:pStyle w:val="ConsPlusNormal"/>
        <w:jc w:val="both"/>
      </w:pPr>
    </w:p>
    <w:p w:rsidR="004D3213" w:rsidRDefault="004D3213">
      <w:pPr>
        <w:pStyle w:val="ConsPlusNormal"/>
        <w:jc w:val="right"/>
      </w:pPr>
    </w:p>
    <w:p w:rsidR="004D3213" w:rsidRDefault="004D3213">
      <w:pPr>
        <w:pStyle w:val="ConsPlusNormal"/>
        <w:jc w:val="right"/>
      </w:pPr>
    </w:p>
    <w:p w:rsidR="004D3213" w:rsidRDefault="004D3213">
      <w:pPr>
        <w:pStyle w:val="ConsPlusNormal"/>
        <w:jc w:val="right"/>
      </w:pPr>
    </w:p>
    <w:p w:rsidR="004D3213" w:rsidRDefault="004D3213">
      <w:pPr>
        <w:pStyle w:val="ConsPlusNormal"/>
        <w:jc w:val="right"/>
      </w:pPr>
    </w:p>
    <w:p w:rsidR="004D3213" w:rsidRDefault="004D3213">
      <w:pPr>
        <w:pStyle w:val="ConsPlusNormal"/>
        <w:jc w:val="right"/>
      </w:pPr>
    </w:p>
    <w:p w:rsidR="004D3213" w:rsidRDefault="004D3213">
      <w:pPr>
        <w:pStyle w:val="ConsPlusNormal"/>
        <w:jc w:val="right"/>
      </w:pPr>
    </w:p>
    <w:p w:rsidR="004D3213" w:rsidRDefault="004D3213">
      <w:pPr>
        <w:pStyle w:val="ConsPlusNormal"/>
        <w:jc w:val="right"/>
      </w:pPr>
    </w:p>
    <w:p w:rsidR="004D3213" w:rsidRDefault="004D3213">
      <w:pPr>
        <w:pStyle w:val="ConsPlusNormal"/>
        <w:jc w:val="right"/>
      </w:pPr>
    </w:p>
    <w:p w:rsidR="004D3213" w:rsidRDefault="004D3213">
      <w:pPr>
        <w:pStyle w:val="ConsPlusNormal"/>
        <w:jc w:val="right"/>
      </w:pPr>
    </w:p>
    <w:p w:rsidR="004D3213" w:rsidRDefault="004D3213">
      <w:pPr>
        <w:pStyle w:val="ConsPlusNormal"/>
        <w:jc w:val="right"/>
        <w:sectPr w:rsidR="004D3213" w:rsidSect="00A740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D3213" w:rsidRPr="00897329" w:rsidRDefault="004D3213" w:rsidP="00D02BC5">
      <w:pPr>
        <w:pStyle w:val="ConsPlusNormal"/>
        <w:ind w:left="8505"/>
        <w:jc w:val="both"/>
        <w:rPr>
          <w:i/>
          <w:iCs/>
          <w:u w:val="single"/>
        </w:rPr>
      </w:pPr>
      <w:r w:rsidRPr="00897329">
        <w:rPr>
          <w:i/>
          <w:iCs/>
          <w:u w:val="single"/>
        </w:rPr>
        <w:t>Приложение № 1</w:t>
      </w:r>
    </w:p>
    <w:p w:rsidR="004D3213" w:rsidRDefault="004D3213" w:rsidP="00D02BC5">
      <w:pPr>
        <w:pStyle w:val="ConsPlusNormal"/>
        <w:ind w:left="8505"/>
        <w:jc w:val="both"/>
      </w:pPr>
      <w:r w:rsidRPr="008B0918">
        <w:t xml:space="preserve">к Правилам определения требований к закупаемым органами местного самоуправления </w:t>
      </w:r>
      <w:r>
        <w:t xml:space="preserve">сельского поселения Ермолкинский сельсовет </w:t>
      </w:r>
      <w:r w:rsidRPr="008B0918">
        <w:t>муниципального района Белебеевский район Республики Башкортостан отдельным видам товаров, работ, услуг (в том числе предельных цен товаров, работ, услуг)</w:t>
      </w:r>
      <w:r>
        <w:t xml:space="preserve"> </w:t>
      </w:r>
    </w:p>
    <w:p w:rsidR="004D3213" w:rsidRPr="008B0918" w:rsidRDefault="004D3213" w:rsidP="00D02BC5">
      <w:pPr>
        <w:pStyle w:val="ConsPlusNormal"/>
        <w:ind w:left="8505"/>
        <w:jc w:val="both"/>
      </w:pPr>
      <w:r w:rsidRPr="008B0918">
        <w:t>(форма)</w:t>
      </w:r>
    </w:p>
    <w:p w:rsidR="004D3213" w:rsidRDefault="004D3213">
      <w:pPr>
        <w:pStyle w:val="ConsPlusNormal"/>
        <w:jc w:val="both"/>
      </w:pPr>
    </w:p>
    <w:p w:rsidR="004D3213" w:rsidRDefault="004D3213">
      <w:pPr>
        <w:pStyle w:val="ConsPlusNormal"/>
        <w:jc w:val="center"/>
      </w:pPr>
      <w:bookmarkStart w:id="2" w:name="P86"/>
      <w:bookmarkEnd w:id="2"/>
      <w:r>
        <w:t>ПЕРЕЧЕНЬ</w:t>
      </w:r>
    </w:p>
    <w:p w:rsidR="004D3213" w:rsidRDefault="004D3213" w:rsidP="00F63591">
      <w:pPr>
        <w:pStyle w:val="ConsPlusNormal"/>
        <w:jc w:val="center"/>
      </w:pPr>
      <w:r>
        <w:t xml:space="preserve">отдельных видов товаров, работ, услуг, их потребительские свойства (в том числе качество) </w:t>
      </w:r>
    </w:p>
    <w:p w:rsidR="004D3213" w:rsidRDefault="004D3213" w:rsidP="00F63591">
      <w:pPr>
        <w:pStyle w:val="ConsPlusNormal"/>
        <w:jc w:val="center"/>
      </w:pPr>
      <w:r>
        <w:t>и иные характеристики (в том числе предельные цены товаров, работ, услуг) к ним</w:t>
      </w:r>
    </w:p>
    <w:p w:rsidR="004D3213" w:rsidRDefault="004D3213" w:rsidP="00F63591">
      <w:pPr>
        <w:pStyle w:val="ConsPlusNormal"/>
        <w:jc w:val="center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"/>
        <w:gridCol w:w="1070"/>
        <w:gridCol w:w="2563"/>
        <w:gridCol w:w="968"/>
        <w:gridCol w:w="1637"/>
        <w:gridCol w:w="1781"/>
        <w:gridCol w:w="2020"/>
        <w:gridCol w:w="2997"/>
        <w:gridCol w:w="2278"/>
      </w:tblGrid>
      <w:tr w:rsidR="004D3213" w:rsidRPr="00BF6AE6">
        <w:tc>
          <w:tcPr>
            <w:tcW w:w="0" w:type="auto"/>
            <w:vMerge w:val="restart"/>
          </w:tcPr>
          <w:p w:rsidR="004D3213" w:rsidRDefault="004D32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0" w:type="auto"/>
            <w:vMerge w:val="restart"/>
          </w:tcPr>
          <w:p w:rsidR="004D3213" w:rsidRDefault="004D3213">
            <w:pPr>
              <w:pStyle w:val="ConsPlusNormal"/>
              <w:jc w:val="center"/>
            </w:pPr>
            <w:r>
              <w:t xml:space="preserve">Код по </w:t>
            </w:r>
            <w:hyperlink r:id="rId4" w:history="1">
              <w:r>
                <w:rPr>
                  <w:color w:val="0000FF"/>
                </w:rPr>
                <w:t>ОКПД</w:t>
              </w:r>
            </w:hyperlink>
            <w:r>
              <w:t xml:space="preserve"> (2)</w:t>
            </w:r>
          </w:p>
        </w:tc>
        <w:tc>
          <w:tcPr>
            <w:tcW w:w="0" w:type="auto"/>
            <w:vMerge w:val="restart"/>
          </w:tcPr>
          <w:p w:rsidR="004D3213" w:rsidRDefault="004D3213">
            <w:pPr>
              <w:pStyle w:val="ConsPlusNormal"/>
              <w:jc w:val="center"/>
            </w:pPr>
            <w:r>
              <w:t xml:space="preserve">Наименование отдельного вида товаров, работ, услуг </w:t>
            </w:r>
          </w:p>
        </w:tc>
        <w:tc>
          <w:tcPr>
            <w:tcW w:w="0" w:type="auto"/>
            <w:gridSpan w:val="2"/>
          </w:tcPr>
          <w:p w:rsidR="004D3213" w:rsidRDefault="004D32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gridSpan w:val="4"/>
          </w:tcPr>
          <w:p w:rsidR="004D3213" w:rsidRDefault="004D3213" w:rsidP="00B03D0F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4D3213" w:rsidRPr="00BF6AE6">
        <w:tc>
          <w:tcPr>
            <w:tcW w:w="0" w:type="auto"/>
            <w:vMerge/>
          </w:tcPr>
          <w:p w:rsidR="004D3213" w:rsidRPr="00BF6AE6" w:rsidRDefault="004D3213"/>
        </w:tc>
        <w:tc>
          <w:tcPr>
            <w:tcW w:w="0" w:type="auto"/>
            <w:vMerge/>
          </w:tcPr>
          <w:p w:rsidR="004D3213" w:rsidRPr="00BF6AE6" w:rsidRDefault="004D3213"/>
        </w:tc>
        <w:tc>
          <w:tcPr>
            <w:tcW w:w="0" w:type="auto"/>
            <w:vMerge/>
          </w:tcPr>
          <w:p w:rsidR="004D3213" w:rsidRPr="00BF6AE6" w:rsidRDefault="004D3213"/>
        </w:tc>
        <w:tc>
          <w:tcPr>
            <w:tcW w:w="0" w:type="auto"/>
          </w:tcPr>
          <w:p w:rsidR="004D3213" w:rsidRDefault="004D3213">
            <w:pPr>
              <w:pStyle w:val="ConsPlusNormal"/>
              <w:jc w:val="center"/>
            </w:pPr>
            <w:r>
              <w:t xml:space="preserve">код по </w:t>
            </w:r>
            <w:hyperlink r:id="rId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0" w:type="auto"/>
          </w:tcPr>
          <w:p w:rsidR="004D3213" w:rsidRDefault="004D32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0" w:type="auto"/>
          </w:tcPr>
          <w:p w:rsidR="004D3213" w:rsidRDefault="004D3213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0" w:type="auto"/>
          </w:tcPr>
          <w:p w:rsidR="004D3213" w:rsidRDefault="004D3213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0" w:type="auto"/>
          </w:tcPr>
          <w:p w:rsidR="004D3213" w:rsidRDefault="004D3213" w:rsidP="00BF0D42">
            <w:pPr>
              <w:pStyle w:val="ConsPlusNormal"/>
              <w:jc w:val="center"/>
            </w:pPr>
            <w:r>
              <w:t xml:space="preserve">обоснование отклонения значения от утвержденной характеристики </w:t>
            </w:r>
          </w:p>
        </w:tc>
        <w:tc>
          <w:tcPr>
            <w:tcW w:w="0" w:type="auto"/>
          </w:tcPr>
          <w:p w:rsidR="004D3213" w:rsidRDefault="004D3213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D3213" w:rsidRPr="00BF6AE6">
        <w:tc>
          <w:tcPr>
            <w:tcW w:w="0" w:type="auto"/>
            <w:gridSpan w:val="9"/>
          </w:tcPr>
          <w:p w:rsidR="004D3213" w:rsidRDefault="004D3213" w:rsidP="00D02BC5">
            <w:pPr>
              <w:pStyle w:val="ConsPlusNormal"/>
              <w:jc w:val="center"/>
            </w:pPr>
            <w: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</w:t>
            </w:r>
            <w:r w:rsidRPr="008B0918">
              <w:t xml:space="preserve">Правилам определения требований к закупаемым органами местного самоуправления </w:t>
            </w:r>
            <w:r>
              <w:t xml:space="preserve">сельского поселения Ермолкинский сельсовет </w:t>
            </w:r>
            <w:r w:rsidRPr="008B0918">
              <w:t>муниципального района Белебеевский район Республики Башкортостан отдельным видам товаров, работ, услуг (в том числе предельных цен товаров, работ, услуг)</w:t>
            </w:r>
            <w:r>
              <w:t xml:space="preserve">, утвержденным постановлением Администрации сельского поселения Ермолкинский сельсовет муниципального района Белебеевский район Республики Башкортостан </w:t>
            </w:r>
            <w:r w:rsidRPr="006A422A">
              <w:t>от «</w:t>
            </w:r>
            <w:r>
              <w:t>24» мая</w:t>
            </w:r>
            <w:r w:rsidRPr="006A422A">
              <w:t xml:space="preserve"> 2017 г. № </w:t>
            </w:r>
            <w:r>
              <w:t>23</w:t>
            </w:r>
          </w:p>
        </w:tc>
      </w:tr>
      <w:tr w:rsidR="004D3213" w:rsidRPr="00BF6AE6">
        <w:tc>
          <w:tcPr>
            <w:tcW w:w="0" w:type="auto"/>
          </w:tcPr>
          <w:p w:rsidR="004D3213" w:rsidRDefault="004D32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</w:tr>
      <w:tr w:rsidR="004D3213" w:rsidRPr="00BF6AE6">
        <w:tc>
          <w:tcPr>
            <w:tcW w:w="0" w:type="auto"/>
            <w:gridSpan w:val="9"/>
          </w:tcPr>
          <w:p w:rsidR="004D3213" w:rsidRDefault="004D3213" w:rsidP="005E2497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4D3213" w:rsidRPr="00BF6AE6">
        <w:tc>
          <w:tcPr>
            <w:tcW w:w="0" w:type="auto"/>
          </w:tcPr>
          <w:p w:rsidR="004D3213" w:rsidRDefault="004D32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4D3213" w:rsidRDefault="004D3213">
            <w:pPr>
              <w:pStyle w:val="ConsPlusNormal"/>
              <w:jc w:val="center"/>
            </w:pPr>
            <w:r>
              <w:t>x</w:t>
            </w:r>
          </w:p>
        </w:tc>
      </w:tr>
      <w:tr w:rsidR="004D3213" w:rsidRPr="00BF6AE6"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</w:pPr>
          </w:p>
        </w:tc>
        <w:tc>
          <w:tcPr>
            <w:tcW w:w="0" w:type="auto"/>
          </w:tcPr>
          <w:p w:rsidR="004D3213" w:rsidRDefault="004D321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4D3213" w:rsidRDefault="004D3213">
            <w:pPr>
              <w:pStyle w:val="ConsPlusNormal"/>
              <w:jc w:val="center"/>
            </w:pPr>
            <w:r>
              <w:t>x</w:t>
            </w:r>
          </w:p>
        </w:tc>
      </w:tr>
    </w:tbl>
    <w:p w:rsidR="004D3213" w:rsidRDefault="004D3213">
      <w:pPr>
        <w:pStyle w:val="ConsPlusNormal"/>
        <w:ind w:firstLine="540"/>
        <w:jc w:val="both"/>
      </w:pPr>
      <w:r>
        <w:t>--------------------------------</w:t>
      </w:r>
    </w:p>
    <w:p w:rsidR="004D3213" w:rsidRDefault="004D3213">
      <w:pPr>
        <w:pStyle w:val="ConsPlusNormal"/>
        <w:ind w:firstLine="540"/>
        <w:jc w:val="both"/>
      </w:pPr>
      <w:bookmarkStart w:id="3" w:name="P153"/>
      <w:bookmarkEnd w:id="3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D3213" w:rsidRDefault="004D3213" w:rsidP="00030F85">
      <w:pPr>
        <w:pStyle w:val="ConsPlusNormal"/>
        <w:ind w:left="8505"/>
        <w:jc w:val="both"/>
      </w:pPr>
    </w:p>
    <w:p w:rsidR="004D3213" w:rsidRDefault="004D3213" w:rsidP="00030F85">
      <w:pPr>
        <w:pStyle w:val="ConsPlusNormal"/>
        <w:ind w:left="8505"/>
        <w:jc w:val="both"/>
      </w:pPr>
    </w:p>
    <w:p w:rsidR="004D3213" w:rsidRPr="00897329" w:rsidRDefault="004D3213" w:rsidP="00030F85">
      <w:pPr>
        <w:pStyle w:val="ConsPlusNormal"/>
        <w:ind w:left="8505"/>
        <w:jc w:val="both"/>
        <w:rPr>
          <w:i/>
          <w:iCs/>
          <w:u w:val="single"/>
        </w:rPr>
      </w:pPr>
      <w:r w:rsidRPr="00897329">
        <w:rPr>
          <w:i/>
          <w:iCs/>
          <w:u w:val="single"/>
        </w:rPr>
        <w:t>Приложение № 2</w:t>
      </w:r>
    </w:p>
    <w:p w:rsidR="004D3213" w:rsidRPr="008B0918" w:rsidRDefault="004D3213" w:rsidP="00030F85">
      <w:pPr>
        <w:pStyle w:val="ConsPlusNormal"/>
        <w:ind w:left="8505"/>
        <w:jc w:val="both"/>
      </w:pPr>
      <w:r w:rsidRPr="008B0918">
        <w:t xml:space="preserve">к Правилам определения требований к закупаемым органами местного самоуправления </w:t>
      </w:r>
      <w:r>
        <w:t xml:space="preserve">сельского поселения Ермолкинский сельсовет </w:t>
      </w:r>
      <w:r w:rsidRPr="008B0918">
        <w:t>муниципального района Белебеевский район Республики Башкортостан отдельным видам товаров, работ, услуг (в том числе предельных цен товаров, работ, услуг)</w:t>
      </w:r>
    </w:p>
    <w:p w:rsidR="004D3213" w:rsidRDefault="004D3213" w:rsidP="00030F85">
      <w:pPr>
        <w:pStyle w:val="ConsPlusNormal"/>
        <w:jc w:val="both"/>
      </w:pPr>
    </w:p>
    <w:p w:rsidR="004D3213" w:rsidRDefault="004D3213" w:rsidP="00030F85">
      <w:pPr>
        <w:pStyle w:val="ConsPlusNormal"/>
        <w:jc w:val="center"/>
      </w:pPr>
      <w:bookmarkStart w:id="4" w:name="P173"/>
      <w:bookmarkEnd w:id="4"/>
      <w:r>
        <w:t>ОБЯЗАТЕЛЬНЫЙ ПЕРЕЧЕНЬ</w:t>
      </w:r>
    </w:p>
    <w:p w:rsidR="004D3213" w:rsidRDefault="004D3213" w:rsidP="00030F85">
      <w:pPr>
        <w:pStyle w:val="ConsPlusNormal"/>
        <w:jc w:val="center"/>
      </w:pPr>
      <w: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</w:t>
      </w:r>
    </w:p>
    <w:p w:rsidR="004D3213" w:rsidRDefault="004D3213" w:rsidP="00030F85">
      <w:pPr>
        <w:pStyle w:val="ConsPlusNormal"/>
        <w:jc w:val="center"/>
      </w:pPr>
      <w:r>
        <w:t>и иным характеристикам (в том числе предельные цены товаров, работ, услуг)</w:t>
      </w:r>
    </w:p>
    <w:p w:rsidR="004D3213" w:rsidRDefault="004D3213" w:rsidP="00030F85">
      <w:pPr>
        <w:pStyle w:val="ConsPlusNormal"/>
        <w:jc w:val="both"/>
      </w:pPr>
    </w:p>
    <w:tbl>
      <w:tblPr>
        <w:tblW w:w="1568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103"/>
        <w:gridCol w:w="2137"/>
        <w:gridCol w:w="2340"/>
        <w:gridCol w:w="1260"/>
        <w:gridCol w:w="1080"/>
        <w:gridCol w:w="1800"/>
        <w:gridCol w:w="1800"/>
        <w:gridCol w:w="1800"/>
        <w:gridCol w:w="1764"/>
      </w:tblGrid>
      <w:tr w:rsidR="004D3213" w:rsidRPr="00BF6AE6">
        <w:tc>
          <w:tcPr>
            <w:tcW w:w="602" w:type="dxa"/>
            <w:vMerge w:val="restart"/>
          </w:tcPr>
          <w:p w:rsidR="004D3213" w:rsidRDefault="004D3213" w:rsidP="00DD41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03" w:type="dxa"/>
            <w:vMerge w:val="restart"/>
          </w:tcPr>
          <w:p w:rsidR="004D3213" w:rsidRDefault="004D3213" w:rsidP="00DD41EA">
            <w:pPr>
              <w:pStyle w:val="ConsPlusNormal"/>
              <w:jc w:val="center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ОКПД</w:t>
              </w:r>
            </w:hyperlink>
            <w:r>
              <w:rPr>
                <w:color w:val="0000FF"/>
              </w:rPr>
              <w:t xml:space="preserve"> (2)</w:t>
            </w:r>
          </w:p>
        </w:tc>
        <w:tc>
          <w:tcPr>
            <w:tcW w:w="2137" w:type="dxa"/>
            <w:vMerge w:val="restart"/>
          </w:tcPr>
          <w:p w:rsidR="004D3213" w:rsidRDefault="004D3213" w:rsidP="00DD41EA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1844" w:type="dxa"/>
            <w:gridSpan w:val="7"/>
          </w:tcPr>
          <w:p w:rsidR="004D3213" w:rsidRDefault="004D3213" w:rsidP="00DD41EA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D3213" w:rsidRPr="00BF6AE6">
        <w:tc>
          <w:tcPr>
            <w:tcW w:w="602" w:type="dxa"/>
            <w:vMerge/>
          </w:tcPr>
          <w:p w:rsidR="004D3213" w:rsidRPr="00BF6AE6" w:rsidRDefault="004D3213" w:rsidP="00DD41EA"/>
        </w:tc>
        <w:tc>
          <w:tcPr>
            <w:tcW w:w="1103" w:type="dxa"/>
            <w:vMerge/>
          </w:tcPr>
          <w:p w:rsidR="004D3213" w:rsidRPr="00BF6AE6" w:rsidRDefault="004D3213" w:rsidP="00DD41EA"/>
        </w:tc>
        <w:tc>
          <w:tcPr>
            <w:tcW w:w="2137" w:type="dxa"/>
            <w:vMerge/>
          </w:tcPr>
          <w:p w:rsidR="004D3213" w:rsidRPr="00BF6AE6" w:rsidRDefault="004D3213" w:rsidP="00DD41EA"/>
        </w:tc>
        <w:tc>
          <w:tcPr>
            <w:tcW w:w="2340" w:type="dxa"/>
            <w:vMerge w:val="restart"/>
          </w:tcPr>
          <w:p w:rsidR="004D3213" w:rsidRDefault="004D3213" w:rsidP="00DD41E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340" w:type="dxa"/>
            <w:gridSpan w:val="2"/>
          </w:tcPr>
          <w:p w:rsidR="004D3213" w:rsidRDefault="004D3213" w:rsidP="00DD41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64" w:type="dxa"/>
            <w:gridSpan w:val="4"/>
            <w:tcBorders>
              <w:bottom w:val="nil"/>
            </w:tcBorders>
          </w:tcPr>
          <w:p w:rsidR="004D3213" w:rsidRDefault="004D3213" w:rsidP="00DD41EA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4D3213" w:rsidRPr="00BF6AE6">
        <w:tc>
          <w:tcPr>
            <w:tcW w:w="602" w:type="dxa"/>
            <w:vMerge/>
          </w:tcPr>
          <w:p w:rsidR="004D3213" w:rsidRPr="00BF6AE6" w:rsidRDefault="004D3213" w:rsidP="00DD41EA"/>
        </w:tc>
        <w:tc>
          <w:tcPr>
            <w:tcW w:w="1103" w:type="dxa"/>
            <w:vMerge/>
          </w:tcPr>
          <w:p w:rsidR="004D3213" w:rsidRPr="00BF6AE6" w:rsidRDefault="004D3213" w:rsidP="00DD41EA"/>
        </w:tc>
        <w:tc>
          <w:tcPr>
            <w:tcW w:w="2137" w:type="dxa"/>
            <w:vMerge/>
          </w:tcPr>
          <w:p w:rsidR="004D3213" w:rsidRPr="00BF6AE6" w:rsidRDefault="004D3213" w:rsidP="00DD41EA"/>
        </w:tc>
        <w:tc>
          <w:tcPr>
            <w:tcW w:w="2340" w:type="dxa"/>
            <w:vMerge/>
          </w:tcPr>
          <w:p w:rsidR="004D3213" w:rsidRPr="00BF6AE6" w:rsidRDefault="004D3213" w:rsidP="00DD41EA"/>
        </w:tc>
        <w:tc>
          <w:tcPr>
            <w:tcW w:w="1260" w:type="dxa"/>
            <w:vMerge w:val="restart"/>
          </w:tcPr>
          <w:p w:rsidR="004D3213" w:rsidRDefault="004D3213" w:rsidP="00DD41EA">
            <w:pPr>
              <w:pStyle w:val="ConsPlusNormal"/>
              <w:jc w:val="center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80" w:type="dxa"/>
            <w:vMerge w:val="restart"/>
          </w:tcPr>
          <w:p w:rsidR="004D3213" w:rsidRDefault="004D3213" w:rsidP="00DD41E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164" w:type="dxa"/>
            <w:gridSpan w:val="4"/>
            <w:vAlign w:val="center"/>
          </w:tcPr>
          <w:p w:rsidR="004D3213" w:rsidRPr="00F037BD" w:rsidRDefault="004D3213" w:rsidP="00DD41EA">
            <w:pPr>
              <w:jc w:val="center"/>
            </w:pPr>
            <w:r w:rsidRPr="00F037BD">
              <w:t>Должности муниципальной службы</w:t>
            </w:r>
            <w:r>
              <w:t xml:space="preserve"> *</w:t>
            </w:r>
          </w:p>
        </w:tc>
      </w:tr>
      <w:tr w:rsidR="004D3213" w:rsidRPr="00BF6AE6">
        <w:trPr>
          <w:cantSplit/>
          <w:trHeight w:val="666"/>
        </w:trPr>
        <w:tc>
          <w:tcPr>
            <w:tcW w:w="602" w:type="dxa"/>
            <w:vMerge/>
          </w:tcPr>
          <w:p w:rsidR="004D3213" w:rsidRPr="00BF6AE6" w:rsidRDefault="004D3213" w:rsidP="00DD41EA"/>
        </w:tc>
        <w:tc>
          <w:tcPr>
            <w:tcW w:w="1103" w:type="dxa"/>
            <w:vMerge/>
          </w:tcPr>
          <w:p w:rsidR="004D3213" w:rsidRPr="00BF6AE6" w:rsidRDefault="004D3213" w:rsidP="00DD41EA"/>
        </w:tc>
        <w:tc>
          <w:tcPr>
            <w:tcW w:w="2137" w:type="dxa"/>
            <w:vMerge/>
          </w:tcPr>
          <w:p w:rsidR="004D3213" w:rsidRPr="00BF6AE6" w:rsidRDefault="004D3213" w:rsidP="00DD41EA"/>
        </w:tc>
        <w:tc>
          <w:tcPr>
            <w:tcW w:w="2340" w:type="dxa"/>
            <w:vMerge/>
          </w:tcPr>
          <w:p w:rsidR="004D3213" w:rsidRPr="00BF6AE6" w:rsidRDefault="004D3213" w:rsidP="00DD41EA"/>
        </w:tc>
        <w:tc>
          <w:tcPr>
            <w:tcW w:w="1260" w:type="dxa"/>
            <w:vMerge/>
          </w:tcPr>
          <w:p w:rsidR="004D3213" w:rsidRPr="00BF6AE6" w:rsidRDefault="004D3213" w:rsidP="00DD41EA"/>
        </w:tc>
        <w:tc>
          <w:tcPr>
            <w:tcW w:w="1080" w:type="dxa"/>
            <w:vMerge/>
          </w:tcPr>
          <w:p w:rsidR="004D3213" w:rsidRPr="00BF6AE6" w:rsidRDefault="004D3213" w:rsidP="00DD41EA"/>
        </w:tc>
        <w:tc>
          <w:tcPr>
            <w:tcW w:w="1800" w:type="dxa"/>
          </w:tcPr>
          <w:p w:rsidR="004D3213" w:rsidRDefault="004D3213" w:rsidP="00DD41EA">
            <w:pPr>
              <w:pStyle w:val="ConsPlusNormal"/>
              <w:jc w:val="center"/>
            </w:pPr>
            <w:r>
              <w:t>Высшая должность</w:t>
            </w:r>
          </w:p>
        </w:tc>
        <w:tc>
          <w:tcPr>
            <w:tcW w:w="1800" w:type="dxa"/>
          </w:tcPr>
          <w:p w:rsidR="004D3213" w:rsidRDefault="004D3213" w:rsidP="00DD41EA">
            <w:pPr>
              <w:pStyle w:val="ConsPlusNormal"/>
              <w:jc w:val="center"/>
            </w:pPr>
            <w:r>
              <w:t>Главная должность</w:t>
            </w:r>
          </w:p>
        </w:tc>
        <w:tc>
          <w:tcPr>
            <w:tcW w:w="1800" w:type="dxa"/>
          </w:tcPr>
          <w:p w:rsidR="004D3213" w:rsidRDefault="004D3213" w:rsidP="00DD41EA">
            <w:pPr>
              <w:pStyle w:val="ConsPlusNormal"/>
              <w:jc w:val="center"/>
            </w:pPr>
            <w:r>
              <w:t>Ведущая должность</w:t>
            </w:r>
          </w:p>
        </w:tc>
        <w:tc>
          <w:tcPr>
            <w:tcW w:w="1764" w:type="dxa"/>
          </w:tcPr>
          <w:p w:rsidR="004D3213" w:rsidRDefault="004D3213" w:rsidP="00DD41EA">
            <w:pPr>
              <w:pStyle w:val="ConsPlusNormal"/>
              <w:jc w:val="center"/>
            </w:pPr>
            <w:r>
              <w:t>Старшая, младшая должности</w:t>
            </w:r>
          </w:p>
        </w:tc>
      </w:tr>
      <w:tr w:rsidR="004D3213" w:rsidRPr="00BF6AE6">
        <w:tc>
          <w:tcPr>
            <w:tcW w:w="602" w:type="dxa"/>
          </w:tcPr>
          <w:p w:rsidR="004D3213" w:rsidRDefault="004D3213" w:rsidP="00DD41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3" w:type="dxa"/>
          </w:tcPr>
          <w:p w:rsidR="004D3213" w:rsidRDefault="004D3213" w:rsidP="00DD41EA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2137" w:type="dxa"/>
          </w:tcPr>
          <w:p w:rsidR="004D3213" w:rsidRDefault="004D3213" w:rsidP="00DD41EA">
            <w:pPr>
              <w:pStyle w:val="ConsPlusNormal"/>
            </w:pPr>
            <w:r>
              <w:t>Компьютеры портативные массой не более 10 кг, такие, как ноутбуки, планшетные и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340" w:type="dxa"/>
          </w:tcPr>
          <w:p w:rsidR="004D3213" w:rsidRDefault="004D3213" w:rsidP="00DD41EA">
            <w:pPr>
              <w:pStyle w:val="ConsPlusNormal"/>
            </w:pPr>
            <w:r>
              <w:t>размер и тип экрана, вес, тип и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260" w:type="dxa"/>
          </w:tcPr>
          <w:p w:rsidR="004D3213" w:rsidRDefault="004D3213" w:rsidP="00DD41EA">
            <w:pPr>
              <w:pStyle w:val="ConsPlusNormal"/>
            </w:pPr>
          </w:p>
        </w:tc>
        <w:tc>
          <w:tcPr>
            <w:tcW w:w="1080" w:type="dxa"/>
          </w:tcPr>
          <w:p w:rsidR="004D3213" w:rsidRDefault="004D3213" w:rsidP="00DD41EA">
            <w:pPr>
              <w:pStyle w:val="ConsPlusNormal"/>
            </w:pPr>
          </w:p>
        </w:tc>
        <w:tc>
          <w:tcPr>
            <w:tcW w:w="1800" w:type="dxa"/>
          </w:tcPr>
          <w:p w:rsidR="004D3213" w:rsidRDefault="004D3213" w:rsidP="00DD41EA">
            <w:pPr>
              <w:pStyle w:val="ConsPlusNormal"/>
            </w:pPr>
          </w:p>
        </w:tc>
        <w:tc>
          <w:tcPr>
            <w:tcW w:w="1800" w:type="dxa"/>
          </w:tcPr>
          <w:p w:rsidR="004D3213" w:rsidRDefault="004D3213" w:rsidP="00DD41EA">
            <w:pPr>
              <w:pStyle w:val="ConsPlusNormal"/>
            </w:pPr>
          </w:p>
        </w:tc>
        <w:tc>
          <w:tcPr>
            <w:tcW w:w="1800" w:type="dxa"/>
          </w:tcPr>
          <w:p w:rsidR="004D3213" w:rsidRDefault="004D3213" w:rsidP="00DD41EA">
            <w:pPr>
              <w:pStyle w:val="ConsPlusNormal"/>
            </w:pPr>
          </w:p>
        </w:tc>
        <w:tc>
          <w:tcPr>
            <w:tcW w:w="1764" w:type="dxa"/>
          </w:tcPr>
          <w:p w:rsidR="004D3213" w:rsidRDefault="004D3213" w:rsidP="00DD41EA">
            <w:pPr>
              <w:pStyle w:val="ConsPlusNormal"/>
            </w:pPr>
          </w:p>
        </w:tc>
      </w:tr>
      <w:tr w:rsidR="004D3213" w:rsidRPr="00BF6AE6">
        <w:tc>
          <w:tcPr>
            <w:tcW w:w="602" w:type="dxa"/>
          </w:tcPr>
          <w:p w:rsidR="004D3213" w:rsidRPr="00011C46" w:rsidRDefault="004D3213" w:rsidP="00DD41EA">
            <w:pPr>
              <w:pStyle w:val="ConsPlusNormal"/>
              <w:jc w:val="center"/>
            </w:pPr>
            <w:r w:rsidRPr="00011C46">
              <w:t>2.</w:t>
            </w:r>
          </w:p>
        </w:tc>
        <w:tc>
          <w:tcPr>
            <w:tcW w:w="1103" w:type="dxa"/>
          </w:tcPr>
          <w:p w:rsidR="004D3213" w:rsidRPr="00011C46" w:rsidRDefault="004D3213" w:rsidP="00DD41EA">
            <w:pPr>
              <w:pStyle w:val="ConsPlusNormal"/>
              <w:jc w:val="center"/>
            </w:pPr>
            <w:r w:rsidRPr="00011C46">
              <w:t>26.20.15</w:t>
            </w:r>
          </w:p>
        </w:tc>
        <w:tc>
          <w:tcPr>
            <w:tcW w:w="2137" w:type="dxa"/>
          </w:tcPr>
          <w:p w:rsidR="004D3213" w:rsidRPr="00011C46" w:rsidRDefault="004D3213" w:rsidP="00DD41EA">
            <w:pPr>
              <w:pStyle w:val="ConsPlusNormal"/>
            </w:pPr>
            <w:r w:rsidRPr="00011C46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4D3213" w:rsidRPr="00011C46" w:rsidRDefault="004D3213" w:rsidP="00DD41EA">
            <w:pPr>
              <w:pStyle w:val="ConsPlusNormal"/>
            </w:pPr>
            <w:r w:rsidRPr="00011C46">
              <w:t>Пояснения по требуемой продукции:</w:t>
            </w:r>
          </w:p>
          <w:p w:rsidR="004D3213" w:rsidRPr="00011C46" w:rsidRDefault="004D3213" w:rsidP="00DD41EA">
            <w:pPr>
              <w:pStyle w:val="ConsPlusNormal"/>
            </w:pPr>
            <w:r w:rsidRPr="00011C46">
              <w:t>компьютеры персональные настольные, рабочие станции вывода</w:t>
            </w:r>
          </w:p>
        </w:tc>
        <w:tc>
          <w:tcPr>
            <w:tcW w:w="234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  <w:r w:rsidRPr="00011C46"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26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08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764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</w:tr>
      <w:tr w:rsidR="004D3213" w:rsidRPr="00BF6AE6">
        <w:tc>
          <w:tcPr>
            <w:tcW w:w="602" w:type="dxa"/>
          </w:tcPr>
          <w:p w:rsidR="004D3213" w:rsidRPr="007E318B" w:rsidRDefault="004D3213" w:rsidP="00DD41EA">
            <w:pPr>
              <w:pStyle w:val="ConsPlusNormal"/>
              <w:jc w:val="center"/>
            </w:pPr>
            <w:r w:rsidRPr="007E318B">
              <w:t>3.</w:t>
            </w:r>
          </w:p>
        </w:tc>
        <w:tc>
          <w:tcPr>
            <w:tcW w:w="1103" w:type="dxa"/>
          </w:tcPr>
          <w:p w:rsidR="004D3213" w:rsidRPr="007E318B" w:rsidRDefault="004D3213" w:rsidP="00DD41EA">
            <w:pPr>
              <w:pStyle w:val="ConsPlusNormal"/>
              <w:jc w:val="center"/>
            </w:pPr>
            <w:r w:rsidRPr="007E318B">
              <w:t>26.20.16</w:t>
            </w:r>
          </w:p>
        </w:tc>
        <w:tc>
          <w:tcPr>
            <w:tcW w:w="2137" w:type="dxa"/>
          </w:tcPr>
          <w:p w:rsidR="004D3213" w:rsidRPr="007E318B" w:rsidRDefault="004D3213" w:rsidP="00DD41EA">
            <w:pPr>
              <w:pStyle w:val="ConsPlusNormal"/>
            </w:pPr>
            <w:r w:rsidRPr="007E318B">
              <w:t>Устройства вво</w:t>
            </w:r>
            <w:r>
              <w:t>да/вывода</w:t>
            </w:r>
            <w:r w:rsidRPr="00030F85">
              <w:t>,</w:t>
            </w:r>
            <w:r w:rsidRPr="00011C46">
              <w:rPr>
                <w:color w:val="FF0000"/>
              </w:rPr>
              <w:t xml:space="preserve"> </w:t>
            </w:r>
            <w:r w:rsidRPr="007E318B">
              <w:t>содержащие или не содержащие в одном корпусе запоминающие устройства.</w:t>
            </w:r>
          </w:p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  <w:r w:rsidRPr="007E318B"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34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  <w:r w:rsidRPr="007E318B"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6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08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764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</w:tr>
      <w:tr w:rsidR="004D3213" w:rsidRPr="00BF6AE6">
        <w:tc>
          <w:tcPr>
            <w:tcW w:w="602" w:type="dxa"/>
          </w:tcPr>
          <w:p w:rsidR="004D3213" w:rsidRPr="00BB2587" w:rsidRDefault="004D3213" w:rsidP="00DD41EA">
            <w:pPr>
              <w:pStyle w:val="ConsPlusNormal"/>
              <w:jc w:val="center"/>
            </w:pPr>
            <w:r w:rsidRPr="00BB2587">
              <w:t>4.</w:t>
            </w:r>
          </w:p>
        </w:tc>
        <w:tc>
          <w:tcPr>
            <w:tcW w:w="1103" w:type="dxa"/>
          </w:tcPr>
          <w:p w:rsidR="004D3213" w:rsidRPr="00BB2587" w:rsidRDefault="004D3213" w:rsidP="00DD41EA">
            <w:pPr>
              <w:pStyle w:val="ConsPlusNormal"/>
              <w:jc w:val="center"/>
            </w:pPr>
            <w:r w:rsidRPr="00BB2587">
              <w:t>26.30.22</w:t>
            </w:r>
          </w:p>
        </w:tc>
        <w:tc>
          <w:tcPr>
            <w:tcW w:w="2137" w:type="dxa"/>
          </w:tcPr>
          <w:p w:rsidR="004D3213" w:rsidRDefault="004D3213" w:rsidP="00DD41EA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  <w:p w:rsidR="004D3213" w:rsidRDefault="004D3213" w:rsidP="00DD41EA">
            <w:pPr>
              <w:pStyle w:val="ConsPlusNormal"/>
            </w:pPr>
          </w:p>
          <w:p w:rsidR="004D3213" w:rsidRDefault="004D3213" w:rsidP="00DD41EA">
            <w:pPr>
              <w:pStyle w:val="ConsPlusNormal"/>
            </w:pPr>
            <w:r>
              <w:t>Пояснение по требуемой продукции:</w:t>
            </w:r>
          </w:p>
          <w:p w:rsidR="004D3213" w:rsidRDefault="004D3213" w:rsidP="00DD41EA">
            <w:pPr>
              <w:pStyle w:val="ConsPlusNormal"/>
            </w:pPr>
            <w:r>
              <w:t>телефоны мобильные</w:t>
            </w:r>
          </w:p>
        </w:tc>
        <w:tc>
          <w:tcPr>
            <w:tcW w:w="2340" w:type="dxa"/>
          </w:tcPr>
          <w:p w:rsidR="004D3213" w:rsidRDefault="004D3213" w:rsidP="00DD41EA">
            <w:pPr>
              <w:pStyle w:val="ConsPlusNormal"/>
            </w:pPr>
            <w: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260" w:type="dxa"/>
            <w:vAlign w:val="bottom"/>
          </w:tcPr>
          <w:p w:rsidR="004D3213" w:rsidRPr="00BB2587" w:rsidRDefault="004D3213" w:rsidP="00DD41EA">
            <w:pPr>
              <w:pStyle w:val="ConsPlusNormal"/>
              <w:jc w:val="center"/>
            </w:pPr>
            <w:r w:rsidRPr="00BB2587">
              <w:t>383</w:t>
            </w:r>
          </w:p>
        </w:tc>
        <w:tc>
          <w:tcPr>
            <w:tcW w:w="1080" w:type="dxa"/>
            <w:vAlign w:val="bottom"/>
          </w:tcPr>
          <w:p w:rsidR="004D3213" w:rsidRPr="00BB2587" w:rsidRDefault="004D3213" w:rsidP="00DD41EA">
            <w:pPr>
              <w:pStyle w:val="ConsPlusNormal"/>
              <w:jc w:val="center"/>
            </w:pPr>
            <w:r w:rsidRPr="00BB2587">
              <w:t>рубль</w:t>
            </w:r>
          </w:p>
        </w:tc>
        <w:tc>
          <w:tcPr>
            <w:tcW w:w="1800" w:type="dxa"/>
            <w:vAlign w:val="bottom"/>
          </w:tcPr>
          <w:p w:rsidR="004D3213" w:rsidRPr="00BB2587" w:rsidRDefault="004D3213" w:rsidP="00DD41EA">
            <w:pPr>
              <w:pStyle w:val="ConsPlusNormal"/>
            </w:pPr>
            <w:r w:rsidRPr="00BB2587">
              <w:t>не более 15 тыс.</w:t>
            </w:r>
          </w:p>
        </w:tc>
        <w:tc>
          <w:tcPr>
            <w:tcW w:w="1800" w:type="dxa"/>
            <w:vAlign w:val="bottom"/>
          </w:tcPr>
          <w:p w:rsidR="004D3213" w:rsidRPr="00BB2587" w:rsidRDefault="004D3213" w:rsidP="00DD41EA">
            <w:pPr>
              <w:pStyle w:val="ConsPlusNormal"/>
              <w:jc w:val="center"/>
            </w:pPr>
            <w:r w:rsidRPr="00BB2587">
              <w:t>не более 10 тыс.</w:t>
            </w:r>
          </w:p>
        </w:tc>
        <w:tc>
          <w:tcPr>
            <w:tcW w:w="1800" w:type="dxa"/>
            <w:vAlign w:val="bottom"/>
          </w:tcPr>
          <w:p w:rsidR="004D3213" w:rsidRPr="00BB2587" w:rsidRDefault="004D3213" w:rsidP="00DD41EA">
            <w:pPr>
              <w:pStyle w:val="ConsPlusNormal"/>
              <w:jc w:val="center"/>
            </w:pPr>
            <w:r w:rsidRPr="00BB2587">
              <w:t>не более 5 тыс.</w:t>
            </w:r>
          </w:p>
        </w:tc>
        <w:tc>
          <w:tcPr>
            <w:tcW w:w="1764" w:type="dxa"/>
            <w:vAlign w:val="bottom"/>
          </w:tcPr>
          <w:p w:rsidR="004D3213" w:rsidRPr="00BB2587" w:rsidRDefault="004D3213" w:rsidP="00DD41EA">
            <w:pPr>
              <w:pStyle w:val="ConsPlusNormal"/>
            </w:pPr>
          </w:p>
        </w:tc>
      </w:tr>
      <w:tr w:rsidR="004D3213" w:rsidRPr="00BF6AE6">
        <w:tc>
          <w:tcPr>
            <w:tcW w:w="602" w:type="dxa"/>
            <w:vMerge w:val="restart"/>
          </w:tcPr>
          <w:p w:rsidR="004D3213" w:rsidRPr="00B934E1" w:rsidRDefault="004D3213" w:rsidP="00DD41EA">
            <w:pPr>
              <w:pStyle w:val="ConsPlusNormal"/>
              <w:jc w:val="center"/>
            </w:pPr>
            <w:r w:rsidRPr="00B934E1">
              <w:t>5.</w:t>
            </w:r>
          </w:p>
        </w:tc>
        <w:tc>
          <w:tcPr>
            <w:tcW w:w="1103" w:type="dxa"/>
            <w:vMerge w:val="restart"/>
          </w:tcPr>
          <w:p w:rsidR="004D3213" w:rsidRPr="00B934E1" w:rsidRDefault="004D3213" w:rsidP="00DD41EA">
            <w:pPr>
              <w:pStyle w:val="ConsPlusNormal"/>
              <w:jc w:val="center"/>
            </w:pPr>
            <w:r w:rsidRPr="00B934E1">
              <w:t>29.10.2</w:t>
            </w:r>
          </w:p>
        </w:tc>
        <w:tc>
          <w:tcPr>
            <w:tcW w:w="2137" w:type="dxa"/>
            <w:vMerge w:val="restart"/>
          </w:tcPr>
          <w:p w:rsidR="004D3213" w:rsidRPr="00B934E1" w:rsidRDefault="004D3213" w:rsidP="00DD41EA">
            <w:pPr>
              <w:pStyle w:val="ConsPlusNormal"/>
            </w:pPr>
            <w:r w:rsidRPr="00B934E1">
              <w:t>Автомобили легковые</w:t>
            </w:r>
          </w:p>
        </w:tc>
        <w:tc>
          <w:tcPr>
            <w:tcW w:w="2340" w:type="dxa"/>
            <w:vMerge w:val="restart"/>
          </w:tcPr>
          <w:p w:rsidR="004D3213" w:rsidRPr="00B934E1" w:rsidRDefault="004D3213" w:rsidP="00DD41EA">
            <w:pPr>
              <w:pStyle w:val="ConsPlusNormal"/>
              <w:jc w:val="both"/>
            </w:pPr>
            <w:r w:rsidRPr="00B934E1">
              <w:t>мощность двигателя, комплектация, предельная цена</w:t>
            </w:r>
          </w:p>
        </w:tc>
        <w:tc>
          <w:tcPr>
            <w:tcW w:w="1260" w:type="dxa"/>
          </w:tcPr>
          <w:p w:rsidR="004D3213" w:rsidRPr="00B934E1" w:rsidRDefault="004D3213" w:rsidP="00DD41EA">
            <w:pPr>
              <w:pStyle w:val="ConsPlusNormal"/>
              <w:jc w:val="center"/>
            </w:pPr>
            <w:r w:rsidRPr="00B934E1">
              <w:t>251</w:t>
            </w:r>
          </w:p>
        </w:tc>
        <w:tc>
          <w:tcPr>
            <w:tcW w:w="1080" w:type="dxa"/>
          </w:tcPr>
          <w:p w:rsidR="004D3213" w:rsidRPr="00B934E1" w:rsidRDefault="004D3213" w:rsidP="00DD41EA">
            <w:pPr>
              <w:pStyle w:val="ConsPlusNormal"/>
              <w:jc w:val="center"/>
            </w:pPr>
            <w:r w:rsidRPr="00B934E1">
              <w:t>лошадиная сила</w:t>
            </w:r>
          </w:p>
        </w:tc>
        <w:tc>
          <w:tcPr>
            <w:tcW w:w="1800" w:type="dxa"/>
          </w:tcPr>
          <w:p w:rsidR="004D3213" w:rsidRPr="00B934E1" w:rsidRDefault="004D3213" w:rsidP="00DD41EA">
            <w:pPr>
              <w:pStyle w:val="ConsPlusNormal"/>
            </w:pPr>
            <w:r w:rsidRPr="00B934E1">
              <w:t>не более 200</w:t>
            </w: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764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</w:tr>
      <w:tr w:rsidR="004D3213" w:rsidRPr="00BF6AE6">
        <w:tc>
          <w:tcPr>
            <w:tcW w:w="602" w:type="dxa"/>
            <w:vMerge/>
          </w:tcPr>
          <w:p w:rsidR="004D3213" w:rsidRPr="00BF6AE6" w:rsidRDefault="004D3213" w:rsidP="00DD41EA"/>
        </w:tc>
        <w:tc>
          <w:tcPr>
            <w:tcW w:w="1103" w:type="dxa"/>
            <w:vMerge/>
          </w:tcPr>
          <w:p w:rsidR="004D3213" w:rsidRPr="00BF6AE6" w:rsidRDefault="004D3213" w:rsidP="00DD41EA"/>
        </w:tc>
        <w:tc>
          <w:tcPr>
            <w:tcW w:w="2137" w:type="dxa"/>
            <w:vMerge/>
          </w:tcPr>
          <w:p w:rsidR="004D3213" w:rsidRPr="00BF6AE6" w:rsidRDefault="004D3213" w:rsidP="00DD41EA"/>
        </w:tc>
        <w:tc>
          <w:tcPr>
            <w:tcW w:w="2340" w:type="dxa"/>
            <w:vMerge/>
          </w:tcPr>
          <w:p w:rsidR="004D3213" w:rsidRPr="00BF6AE6" w:rsidRDefault="004D3213" w:rsidP="00DD41EA"/>
        </w:tc>
        <w:tc>
          <w:tcPr>
            <w:tcW w:w="1260" w:type="dxa"/>
          </w:tcPr>
          <w:p w:rsidR="004D3213" w:rsidRPr="00B934E1" w:rsidRDefault="004D3213" w:rsidP="00DD41EA">
            <w:pPr>
              <w:pStyle w:val="ConsPlusNormal"/>
              <w:jc w:val="center"/>
            </w:pPr>
            <w:r w:rsidRPr="00B934E1">
              <w:t>383</w:t>
            </w:r>
          </w:p>
        </w:tc>
        <w:tc>
          <w:tcPr>
            <w:tcW w:w="1080" w:type="dxa"/>
          </w:tcPr>
          <w:p w:rsidR="004D3213" w:rsidRPr="00B934E1" w:rsidRDefault="004D3213" w:rsidP="00DD41EA">
            <w:pPr>
              <w:pStyle w:val="ConsPlusNormal"/>
              <w:jc w:val="center"/>
            </w:pPr>
            <w:r w:rsidRPr="00B934E1">
              <w:t>рубль</w:t>
            </w:r>
          </w:p>
        </w:tc>
        <w:tc>
          <w:tcPr>
            <w:tcW w:w="1800" w:type="dxa"/>
          </w:tcPr>
          <w:p w:rsidR="004D3213" w:rsidRPr="00B934E1" w:rsidRDefault="004D3213" w:rsidP="00DD41EA">
            <w:pPr>
              <w:pStyle w:val="ConsPlusNormal"/>
            </w:pPr>
            <w:r w:rsidRPr="00B934E1">
              <w:t>не более 2,5 млн.</w:t>
            </w: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764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</w:tr>
      <w:tr w:rsidR="004D3213" w:rsidRPr="00BF6AE6">
        <w:tc>
          <w:tcPr>
            <w:tcW w:w="602" w:type="dxa"/>
          </w:tcPr>
          <w:p w:rsidR="004D3213" w:rsidRPr="000669FC" w:rsidRDefault="004D3213" w:rsidP="00DD41EA">
            <w:pPr>
              <w:pStyle w:val="ConsPlusNormal"/>
              <w:jc w:val="center"/>
            </w:pPr>
            <w:r w:rsidRPr="000669FC">
              <w:t>6.</w:t>
            </w:r>
          </w:p>
        </w:tc>
        <w:tc>
          <w:tcPr>
            <w:tcW w:w="1103" w:type="dxa"/>
          </w:tcPr>
          <w:p w:rsidR="004D3213" w:rsidRPr="000669FC" w:rsidRDefault="004D3213" w:rsidP="00DD41EA">
            <w:pPr>
              <w:pStyle w:val="ConsPlusNormal"/>
              <w:jc w:val="center"/>
            </w:pPr>
            <w:r w:rsidRPr="000669FC">
              <w:t>29.10.3</w:t>
            </w:r>
          </w:p>
        </w:tc>
        <w:tc>
          <w:tcPr>
            <w:tcW w:w="2137" w:type="dxa"/>
          </w:tcPr>
          <w:p w:rsidR="004D3213" w:rsidRPr="000669FC" w:rsidRDefault="004D3213" w:rsidP="00DD41EA">
            <w:pPr>
              <w:pStyle w:val="ConsPlusNormal"/>
            </w:pPr>
            <w:r w:rsidRPr="000669FC">
              <w:t>Средства автотранспортные для перевозки 10 человек и более</w:t>
            </w:r>
          </w:p>
        </w:tc>
        <w:tc>
          <w:tcPr>
            <w:tcW w:w="2340" w:type="dxa"/>
          </w:tcPr>
          <w:p w:rsidR="004D3213" w:rsidRPr="000669FC" w:rsidRDefault="004D3213" w:rsidP="00DD41EA">
            <w:pPr>
              <w:pStyle w:val="ConsPlusNormal"/>
            </w:pPr>
            <w:r w:rsidRPr="000669FC">
              <w:t>мощность двигателя, комплектация</w:t>
            </w:r>
          </w:p>
        </w:tc>
        <w:tc>
          <w:tcPr>
            <w:tcW w:w="126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08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764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</w:tr>
      <w:tr w:rsidR="004D3213" w:rsidRPr="00BF6AE6">
        <w:tc>
          <w:tcPr>
            <w:tcW w:w="602" w:type="dxa"/>
          </w:tcPr>
          <w:p w:rsidR="004D3213" w:rsidRPr="00687091" w:rsidRDefault="004D3213" w:rsidP="00DD41EA">
            <w:pPr>
              <w:pStyle w:val="ConsPlusNormal"/>
              <w:jc w:val="center"/>
            </w:pPr>
            <w:r w:rsidRPr="00687091">
              <w:t>7.</w:t>
            </w:r>
          </w:p>
        </w:tc>
        <w:tc>
          <w:tcPr>
            <w:tcW w:w="1103" w:type="dxa"/>
          </w:tcPr>
          <w:p w:rsidR="004D3213" w:rsidRPr="00687091" w:rsidRDefault="004D3213" w:rsidP="00DD41EA">
            <w:pPr>
              <w:pStyle w:val="ConsPlusNormal"/>
              <w:jc w:val="center"/>
            </w:pPr>
            <w:r w:rsidRPr="00687091">
              <w:t>29.10.4</w:t>
            </w:r>
          </w:p>
        </w:tc>
        <w:tc>
          <w:tcPr>
            <w:tcW w:w="2137" w:type="dxa"/>
          </w:tcPr>
          <w:p w:rsidR="004D3213" w:rsidRPr="00687091" w:rsidRDefault="004D3213" w:rsidP="00DD41EA">
            <w:pPr>
              <w:pStyle w:val="ConsPlusNormal"/>
            </w:pPr>
            <w:r w:rsidRPr="00687091">
              <w:t>Средства автотранспортные грузовые</w:t>
            </w:r>
          </w:p>
        </w:tc>
        <w:tc>
          <w:tcPr>
            <w:tcW w:w="2340" w:type="dxa"/>
          </w:tcPr>
          <w:p w:rsidR="004D3213" w:rsidRPr="00687091" w:rsidRDefault="004D3213" w:rsidP="00DD41EA">
            <w:pPr>
              <w:pStyle w:val="ConsPlusNormal"/>
            </w:pPr>
            <w:r w:rsidRPr="00687091">
              <w:t>мощность двигателя, комплектация</w:t>
            </w:r>
          </w:p>
        </w:tc>
        <w:tc>
          <w:tcPr>
            <w:tcW w:w="126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08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764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</w:tr>
      <w:tr w:rsidR="004D3213" w:rsidRPr="00BF6AE6">
        <w:tc>
          <w:tcPr>
            <w:tcW w:w="602" w:type="dxa"/>
          </w:tcPr>
          <w:p w:rsidR="004D3213" w:rsidRPr="00097ED1" w:rsidRDefault="004D3213" w:rsidP="00DD41EA">
            <w:pPr>
              <w:pStyle w:val="ConsPlusNormal"/>
              <w:jc w:val="center"/>
            </w:pPr>
            <w:r w:rsidRPr="00097ED1">
              <w:t>8.</w:t>
            </w:r>
          </w:p>
        </w:tc>
        <w:tc>
          <w:tcPr>
            <w:tcW w:w="1103" w:type="dxa"/>
          </w:tcPr>
          <w:p w:rsidR="004D3213" w:rsidRPr="00097ED1" w:rsidRDefault="004D3213" w:rsidP="00DD41EA">
            <w:pPr>
              <w:pStyle w:val="ConsPlusNormal"/>
              <w:jc w:val="center"/>
            </w:pPr>
            <w:r w:rsidRPr="00097ED1">
              <w:t>31.01.11</w:t>
            </w:r>
          </w:p>
        </w:tc>
        <w:tc>
          <w:tcPr>
            <w:tcW w:w="2137" w:type="dxa"/>
          </w:tcPr>
          <w:p w:rsidR="004D3213" w:rsidRPr="00097ED1" w:rsidRDefault="004D3213" w:rsidP="00DD41EA">
            <w:pPr>
              <w:pStyle w:val="ConsPlusNormal"/>
            </w:pPr>
            <w:r w:rsidRPr="00097ED1">
              <w:t>Мебель металлическая для офисов</w:t>
            </w:r>
          </w:p>
          <w:p w:rsidR="004D3213" w:rsidRPr="00097ED1" w:rsidRDefault="004D3213" w:rsidP="00DD41EA">
            <w:pPr>
              <w:pStyle w:val="ConsPlusNormal"/>
            </w:pPr>
          </w:p>
          <w:p w:rsidR="004D3213" w:rsidRPr="00097ED1" w:rsidRDefault="004D3213" w:rsidP="00DD41EA">
            <w:pPr>
              <w:pStyle w:val="ConsPlusNormal"/>
            </w:pPr>
            <w:r w:rsidRPr="00097ED1">
              <w:t>Пояснение по требуемой продукции:</w:t>
            </w:r>
          </w:p>
          <w:p w:rsidR="004D3213" w:rsidRPr="00097ED1" w:rsidRDefault="004D3213" w:rsidP="00DD41EA">
            <w:pPr>
              <w:pStyle w:val="ConsPlusNormal"/>
            </w:pPr>
            <w:r w:rsidRPr="00097ED1">
              <w:t xml:space="preserve">мебель металлическая для офисов, административных помещений, учебных заведений, учреждений культуры и т.п. </w:t>
            </w:r>
          </w:p>
        </w:tc>
        <w:tc>
          <w:tcPr>
            <w:tcW w:w="2340" w:type="dxa"/>
          </w:tcPr>
          <w:p w:rsidR="004D3213" w:rsidRPr="00097ED1" w:rsidRDefault="004D3213" w:rsidP="00DD41EA">
            <w:pPr>
              <w:pStyle w:val="ConsPlusNormal"/>
            </w:pPr>
            <w:r w:rsidRPr="00097ED1">
              <w:t>материал (металл)</w:t>
            </w:r>
          </w:p>
        </w:tc>
        <w:tc>
          <w:tcPr>
            <w:tcW w:w="126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08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764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</w:tr>
      <w:tr w:rsidR="004D3213" w:rsidRPr="00BF6AE6">
        <w:tc>
          <w:tcPr>
            <w:tcW w:w="602" w:type="dxa"/>
          </w:tcPr>
          <w:p w:rsidR="004D3213" w:rsidRPr="00877FA6" w:rsidRDefault="004D3213" w:rsidP="00DD41EA">
            <w:pPr>
              <w:pStyle w:val="ConsPlusNormal"/>
              <w:jc w:val="center"/>
            </w:pPr>
            <w:r w:rsidRPr="00877FA6">
              <w:t>9.</w:t>
            </w:r>
          </w:p>
        </w:tc>
        <w:tc>
          <w:tcPr>
            <w:tcW w:w="1103" w:type="dxa"/>
          </w:tcPr>
          <w:p w:rsidR="004D3213" w:rsidRPr="00877FA6" w:rsidRDefault="004D3213" w:rsidP="00DD41EA">
            <w:pPr>
              <w:pStyle w:val="ConsPlusNormal"/>
              <w:jc w:val="center"/>
            </w:pPr>
            <w:r w:rsidRPr="00877FA6">
              <w:t>31.01.11.150</w:t>
            </w:r>
          </w:p>
        </w:tc>
        <w:tc>
          <w:tcPr>
            <w:tcW w:w="2137" w:type="dxa"/>
          </w:tcPr>
          <w:p w:rsidR="004D3213" w:rsidRPr="00877FA6" w:rsidRDefault="004D3213" w:rsidP="00DD41EA">
            <w:pPr>
              <w:pStyle w:val="ConsPlusNormal"/>
            </w:pPr>
            <w:r w:rsidRPr="00877FA6">
              <w:t xml:space="preserve">Мебель для сидения, преимущественно с металлическим каркасом </w:t>
            </w:r>
          </w:p>
        </w:tc>
        <w:tc>
          <w:tcPr>
            <w:tcW w:w="2340" w:type="dxa"/>
          </w:tcPr>
          <w:p w:rsidR="004D3213" w:rsidRPr="00877FA6" w:rsidRDefault="004D3213" w:rsidP="00DD41EA">
            <w:pPr>
              <w:pStyle w:val="ConsPlusNormal"/>
            </w:pPr>
            <w:r w:rsidRPr="00877FA6">
              <w:t>материал (металл), обивочные материалы</w:t>
            </w:r>
          </w:p>
        </w:tc>
        <w:tc>
          <w:tcPr>
            <w:tcW w:w="126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08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213DF7" w:rsidRDefault="004D3213" w:rsidP="00DD41EA">
            <w:pPr>
              <w:pStyle w:val="ConsPlusNormal"/>
              <w:jc w:val="center"/>
            </w:pPr>
            <w:r w:rsidRPr="00213DF7">
              <w:t>предельное значение - искусственная кожа;</w:t>
            </w:r>
          </w:p>
          <w:p w:rsidR="004D3213" w:rsidRPr="00213DF7" w:rsidRDefault="004D3213" w:rsidP="00DD41EA">
            <w:pPr>
              <w:pStyle w:val="ConsPlusNormal"/>
              <w:jc w:val="center"/>
            </w:pPr>
            <w:r w:rsidRPr="00213DF7"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</w:tcPr>
          <w:p w:rsidR="004D3213" w:rsidRPr="00213DF7" w:rsidRDefault="004D3213" w:rsidP="00DD41EA">
            <w:pPr>
              <w:pStyle w:val="ConsPlusNormal"/>
              <w:jc w:val="center"/>
            </w:pPr>
            <w:r w:rsidRPr="00213DF7">
              <w:t>предельное значение - искусственная кожа;</w:t>
            </w:r>
          </w:p>
          <w:p w:rsidR="004D3213" w:rsidRPr="00213DF7" w:rsidRDefault="004D3213" w:rsidP="00DD41EA">
            <w:pPr>
              <w:pStyle w:val="ConsPlusNormal"/>
              <w:jc w:val="center"/>
            </w:pPr>
            <w:r w:rsidRPr="00213DF7"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</w:tcPr>
          <w:p w:rsidR="004D3213" w:rsidRPr="00213DF7" w:rsidRDefault="004D3213" w:rsidP="00DD41EA">
            <w:pPr>
              <w:pStyle w:val="ConsPlusNormal"/>
              <w:jc w:val="center"/>
            </w:pPr>
            <w:r w:rsidRPr="00213DF7">
              <w:t>предельное значение - искусственная кожа;</w:t>
            </w:r>
          </w:p>
          <w:p w:rsidR="004D3213" w:rsidRPr="00213DF7" w:rsidRDefault="004D3213" w:rsidP="00DD41EA">
            <w:pPr>
              <w:pStyle w:val="ConsPlusNormal"/>
              <w:jc w:val="center"/>
            </w:pPr>
            <w:r w:rsidRPr="00213DF7"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64" w:type="dxa"/>
          </w:tcPr>
          <w:p w:rsidR="004D3213" w:rsidRPr="00213DF7" w:rsidRDefault="004D3213" w:rsidP="00DD41EA">
            <w:pPr>
              <w:pStyle w:val="ConsPlusNormal"/>
              <w:jc w:val="center"/>
            </w:pPr>
            <w:r w:rsidRPr="00213DF7">
              <w:t>предельное значение - ткань;</w:t>
            </w:r>
          </w:p>
          <w:p w:rsidR="004D3213" w:rsidRPr="00213DF7" w:rsidRDefault="004D3213" w:rsidP="00DD41EA">
            <w:pPr>
              <w:pStyle w:val="ConsPlusNormal"/>
              <w:jc w:val="center"/>
            </w:pPr>
            <w:r w:rsidRPr="00213DF7">
              <w:t>возможные значения: нетканые материалы</w:t>
            </w:r>
          </w:p>
        </w:tc>
      </w:tr>
      <w:tr w:rsidR="004D3213" w:rsidRPr="00BF6AE6">
        <w:tc>
          <w:tcPr>
            <w:tcW w:w="602" w:type="dxa"/>
          </w:tcPr>
          <w:p w:rsidR="004D3213" w:rsidRPr="00877FA6" w:rsidRDefault="004D3213" w:rsidP="00DD41E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3" w:type="dxa"/>
          </w:tcPr>
          <w:p w:rsidR="004D3213" w:rsidRPr="00877FA6" w:rsidRDefault="004D3213" w:rsidP="00DD41EA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2137" w:type="dxa"/>
          </w:tcPr>
          <w:p w:rsidR="004D3213" w:rsidRDefault="004D3213" w:rsidP="00DD41EA">
            <w:pPr>
              <w:pStyle w:val="ConsPlusNormal"/>
            </w:pPr>
            <w:r>
              <w:t>Мебель деревянная для офисов</w:t>
            </w:r>
          </w:p>
          <w:p w:rsidR="004D3213" w:rsidRDefault="004D3213" w:rsidP="00DD41EA">
            <w:pPr>
              <w:pStyle w:val="ConsPlusNormal"/>
            </w:pPr>
            <w:r>
              <w:t>Пояснение по требуемой продукции:</w:t>
            </w:r>
          </w:p>
          <w:p w:rsidR="004D3213" w:rsidRPr="00877FA6" w:rsidRDefault="004D3213" w:rsidP="00DD41EA">
            <w:pPr>
              <w:pStyle w:val="ConsPlusNormal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0" w:type="dxa"/>
          </w:tcPr>
          <w:p w:rsidR="004D3213" w:rsidRPr="00877FA6" w:rsidRDefault="004D3213" w:rsidP="00DD41EA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126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080" w:type="dxa"/>
          </w:tcPr>
          <w:p w:rsidR="004D3213" w:rsidRPr="00011C46" w:rsidRDefault="004D3213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Pr="00B34512" w:rsidRDefault="004D3213" w:rsidP="00DD41EA">
            <w:pPr>
              <w:pStyle w:val="ConsPlusNormal"/>
              <w:jc w:val="center"/>
            </w:pPr>
            <w:r w:rsidRPr="00B34512">
              <w:t>предельное значение - массив древесины "ценных" пород (твердолиственных и тропических);</w:t>
            </w:r>
          </w:p>
          <w:p w:rsidR="004D3213" w:rsidRPr="00B34512" w:rsidRDefault="004D3213" w:rsidP="00DD41EA">
            <w:pPr>
              <w:pStyle w:val="ConsPlusNormal"/>
              <w:jc w:val="center"/>
            </w:pPr>
            <w:r w:rsidRPr="00B34512">
              <w:t>возможные значения: древесина хвойных и мягколиственных пород:</w:t>
            </w:r>
          </w:p>
          <w:p w:rsidR="004D3213" w:rsidRPr="00B34512" w:rsidRDefault="004D3213" w:rsidP="00DD41EA">
            <w:pPr>
              <w:pStyle w:val="ConsPlusNormal"/>
              <w:jc w:val="center"/>
            </w:pPr>
            <w:r w:rsidRPr="00B34512">
              <w:t>береза, лиственница, сосна, ель</w:t>
            </w:r>
          </w:p>
        </w:tc>
        <w:tc>
          <w:tcPr>
            <w:tcW w:w="1800" w:type="dxa"/>
          </w:tcPr>
          <w:p w:rsidR="004D3213" w:rsidRPr="00B34512" w:rsidRDefault="004D3213" w:rsidP="00DD41EA">
            <w:pPr>
              <w:pStyle w:val="ConsPlusNormal"/>
              <w:jc w:val="center"/>
            </w:pPr>
            <w:r w:rsidRPr="00B34512">
              <w:t>возможное значение - древесина хвойных и мягколиственных пород:</w:t>
            </w:r>
          </w:p>
          <w:p w:rsidR="004D3213" w:rsidRPr="00B34512" w:rsidRDefault="004D3213" w:rsidP="00DD41EA">
            <w:pPr>
              <w:pStyle w:val="ConsPlusNormal"/>
              <w:jc w:val="center"/>
            </w:pPr>
            <w:r w:rsidRPr="00B34512">
              <w:t>береза, лиственница, сосна, ель</w:t>
            </w:r>
          </w:p>
        </w:tc>
        <w:tc>
          <w:tcPr>
            <w:tcW w:w="1800" w:type="dxa"/>
          </w:tcPr>
          <w:p w:rsidR="004D3213" w:rsidRPr="00B34512" w:rsidRDefault="004D3213" w:rsidP="00DD41EA">
            <w:pPr>
              <w:pStyle w:val="ConsPlusNormal"/>
              <w:jc w:val="center"/>
            </w:pPr>
            <w:r w:rsidRPr="00B34512"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64" w:type="dxa"/>
          </w:tcPr>
          <w:p w:rsidR="004D3213" w:rsidRPr="00B34512" w:rsidRDefault="004D3213" w:rsidP="00DD41EA">
            <w:pPr>
              <w:pStyle w:val="ConsPlusNormal"/>
              <w:jc w:val="center"/>
            </w:pPr>
            <w:r w:rsidRPr="00B34512">
              <w:t>возможное значение - древесина хвойных и мягколиственных пород:</w:t>
            </w:r>
          </w:p>
          <w:p w:rsidR="004D3213" w:rsidRPr="00B34512" w:rsidRDefault="004D3213" w:rsidP="00DD41EA">
            <w:pPr>
              <w:pStyle w:val="ConsPlusNormal"/>
              <w:jc w:val="center"/>
            </w:pPr>
            <w:r w:rsidRPr="00B34512">
              <w:t>береза, лиственница, сосна, ель</w:t>
            </w:r>
          </w:p>
        </w:tc>
      </w:tr>
      <w:tr w:rsidR="004D3213" w:rsidRPr="00BF6AE6">
        <w:tc>
          <w:tcPr>
            <w:tcW w:w="602" w:type="dxa"/>
          </w:tcPr>
          <w:p w:rsidR="004D3213" w:rsidRDefault="004D3213" w:rsidP="009E3B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3" w:type="dxa"/>
          </w:tcPr>
          <w:p w:rsidR="004D3213" w:rsidRDefault="004D3213" w:rsidP="009E3BFD">
            <w:pPr>
              <w:pStyle w:val="ConsPlusNormal"/>
              <w:jc w:val="center"/>
            </w:pPr>
            <w:r>
              <w:t>31.01.12.160</w:t>
            </w:r>
          </w:p>
        </w:tc>
        <w:tc>
          <w:tcPr>
            <w:tcW w:w="2137" w:type="dxa"/>
          </w:tcPr>
          <w:p w:rsidR="004D3213" w:rsidRDefault="004D3213" w:rsidP="009E3BFD">
            <w:pPr>
              <w:pStyle w:val="ConsPlusNormal"/>
            </w:pPr>
            <w:r>
              <w:t xml:space="preserve">Мебель для сидения, преимущественно с деревянным </w:t>
            </w:r>
            <w:r w:rsidRPr="00E62D8B">
              <w:t>каркасом</w:t>
            </w:r>
          </w:p>
          <w:p w:rsidR="004D3213" w:rsidRDefault="004D3213" w:rsidP="009E3BFD">
            <w:pPr>
              <w:pStyle w:val="ConsPlusNormal"/>
            </w:pPr>
          </w:p>
        </w:tc>
        <w:tc>
          <w:tcPr>
            <w:tcW w:w="2340" w:type="dxa"/>
          </w:tcPr>
          <w:p w:rsidR="004D3213" w:rsidRDefault="004D3213" w:rsidP="009E3BFD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1260" w:type="dxa"/>
          </w:tcPr>
          <w:p w:rsidR="004D3213" w:rsidRDefault="004D3213" w:rsidP="009E3BFD">
            <w:pPr>
              <w:pStyle w:val="ConsPlusNormal"/>
              <w:rPr>
                <w:color w:val="FF0000"/>
              </w:rPr>
            </w:pPr>
          </w:p>
        </w:tc>
        <w:tc>
          <w:tcPr>
            <w:tcW w:w="1080" w:type="dxa"/>
          </w:tcPr>
          <w:p w:rsidR="004D3213" w:rsidRDefault="004D3213" w:rsidP="009E3BFD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Default="004D3213" w:rsidP="009E3BFD">
            <w:pPr>
              <w:pStyle w:val="ConsPlusNormal"/>
              <w:jc w:val="center"/>
            </w:pPr>
            <w:r>
              <w:t>предельное значение - массив древесины "ценных" пород (твердолиственных и тропических);</w:t>
            </w:r>
          </w:p>
          <w:p w:rsidR="004D3213" w:rsidRDefault="004D3213" w:rsidP="009E3BFD">
            <w:pPr>
              <w:pStyle w:val="ConsPlusNormal"/>
              <w:jc w:val="center"/>
            </w:pPr>
            <w:r>
              <w:t>возможные значения: древесина хвойных и мягколиственных пород</w:t>
            </w:r>
          </w:p>
          <w:p w:rsidR="004D3213" w:rsidRDefault="004D3213" w:rsidP="009E3BFD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D3213" w:rsidRDefault="004D3213" w:rsidP="009E3BFD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</w:t>
            </w:r>
          </w:p>
          <w:p w:rsidR="004D3213" w:rsidRDefault="004D3213" w:rsidP="009E3BFD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4D3213" w:rsidRDefault="004D3213" w:rsidP="009E3BFD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</w:t>
            </w:r>
          </w:p>
        </w:tc>
        <w:tc>
          <w:tcPr>
            <w:tcW w:w="1764" w:type="dxa"/>
          </w:tcPr>
          <w:p w:rsidR="004D3213" w:rsidRDefault="004D3213" w:rsidP="009E3BFD">
            <w:pPr>
              <w:pStyle w:val="ConsPlusNormal"/>
              <w:jc w:val="center"/>
            </w:pPr>
            <w:r>
              <w:t>возможное значение - древесина хвойных и мягколиственных пород</w:t>
            </w:r>
          </w:p>
          <w:p w:rsidR="004D3213" w:rsidRDefault="004D3213" w:rsidP="009E3BFD">
            <w:pPr>
              <w:pStyle w:val="ConsPlusNormal"/>
              <w:jc w:val="center"/>
            </w:pPr>
          </w:p>
        </w:tc>
      </w:tr>
      <w:tr w:rsidR="004D3213" w:rsidRPr="00BF6AE6">
        <w:tc>
          <w:tcPr>
            <w:tcW w:w="602" w:type="dxa"/>
          </w:tcPr>
          <w:p w:rsidR="004D3213" w:rsidRDefault="004D3213" w:rsidP="009E3BFD">
            <w:pPr>
              <w:pStyle w:val="ConsPlusNormal"/>
              <w:rPr>
                <w:color w:val="FF0000"/>
              </w:rPr>
            </w:pPr>
          </w:p>
        </w:tc>
        <w:tc>
          <w:tcPr>
            <w:tcW w:w="1103" w:type="dxa"/>
          </w:tcPr>
          <w:p w:rsidR="004D3213" w:rsidRDefault="004D3213" w:rsidP="009E3BFD">
            <w:pPr>
              <w:pStyle w:val="ConsPlusNormal"/>
              <w:rPr>
                <w:color w:val="FF0000"/>
              </w:rPr>
            </w:pPr>
          </w:p>
        </w:tc>
        <w:tc>
          <w:tcPr>
            <w:tcW w:w="2137" w:type="dxa"/>
          </w:tcPr>
          <w:p w:rsidR="004D3213" w:rsidRDefault="004D3213" w:rsidP="009E3BFD">
            <w:pPr>
              <w:pStyle w:val="ConsPlusNormal"/>
              <w:rPr>
                <w:color w:val="FF0000"/>
              </w:rPr>
            </w:pPr>
          </w:p>
        </w:tc>
        <w:tc>
          <w:tcPr>
            <w:tcW w:w="2340" w:type="dxa"/>
          </w:tcPr>
          <w:p w:rsidR="004D3213" w:rsidRDefault="004D3213" w:rsidP="009E3BFD">
            <w:pPr>
              <w:pStyle w:val="ConsPlusNormal"/>
              <w:rPr>
                <w:color w:val="FF0000"/>
              </w:rPr>
            </w:pPr>
            <w:r>
              <w:t>обивочные материалы</w:t>
            </w:r>
          </w:p>
        </w:tc>
        <w:tc>
          <w:tcPr>
            <w:tcW w:w="1260" w:type="dxa"/>
          </w:tcPr>
          <w:p w:rsidR="004D3213" w:rsidRDefault="004D3213" w:rsidP="009E3BFD">
            <w:pPr>
              <w:pStyle w:val="ConsPlusNormal"/>
              <w:rPr>
                <w:color w:val="FF0000"/>
              </w:rPr>
            </w:pPr>
          </w:p>
        </w:tc>
        <w:tc>
          <w:tcPr>
            <w:tcW w:w="1080" w:type="dxa"/>
          </w:tcPr>
          <w:p w:rsidR="004D3213" w:rsidRDefault="004D3213" w:rsidP="009E3BFD">
            <w:pPr>
              <w:pStyle w:val="ConsPlusNormal"/>
              <w:rPr>
                <w:color w:val="FF0000"/>
              </w:rPr>
            </w:pPr>
          </w:p>
        </w:tc>
        <w:tc>
          <w:tcPr>
            <w:tcW w:w="1800" w:type="dxa"/>
          </w:tcPr>
          <w:p w:rsidR="004D3213" w:rsidRDefault="004D3213" w:rsidP="009E3BFD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4D3213" w:rsidRDefault="004D3213" w:rsidP="009E3BFD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</w:tcPr>
          <w:p w:rsidR="004D3213" w:rsidRDefault="004D3213" w:rsidP="009E3BFD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4D3213" w:rsidRDefault="004D3213" w:rsidP="009E3BFD">
            <w:pPr>
              <w:pStyle w:val="ConsPlusNormal"/>
              <w:jc w:val="center"/>
            </w:pPr>
            <w: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</w:tcPr>
          <w:p w:rsidR="004D3213" w:rsidRDefault="004D3213" w:rsidP="009E3BFD">
            <w:pPr>
              <w:pStyle w:val="ConsPlusNormal"/>
              <w:jc w:val="center"/>
            </w:pPr>
            <w:r>
              <w:t>предельное значение - искусственная кожа;</w:t>
            </w:r>
          </w:p>
          <w:p w:rsidR="004D3213" w:rsidRDefault="004D3213" w:rsidP="009E3BFD">
            <w:pPr>
              <w:pStyle w:val="ConsPlusNormal"/>
              <w:jc w:val="center"/>
            </w:pPr>
            <w: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64" w:type="dxa"/>
          </w:tcPr>
          <w:p w:rsidR="004D3213" w:rsidRDefault="004D3213" w:rsidP="009E3BFD">
            <w:pPr>
              <w:pStyle w:val="ConsPlusNormal"/>
              <w:jc w:val="center"/>
            </w:pPr>
            <w:r>
              <w:t>предельное значение - ткань.</w:t>
            </w:r>
          </w:p>
          <w:p w:rsidR="004D3213" w:rsidRDefault="004D3213" w:rsidP="009E3BFD">
            <w:pPr>
              <w:pStyle w:val="ConsPlusNormal"/>
              <w:jc w:val="center"/>
            </w:pPr>
            <w:r>
              <w:t>возможное значение: нетканые материалы</w:t>
            </w:r>
          </w:p>
        </w:tc>
      </w:tr>
    </w:tbl>
    <w:p w:rsidR="004D3213" w:rsidRPr="000D6555" w:rsidRDefault="004D3213" w:rsidP="00030F85">
      <w:r w:rsidRPr="000D6555">
        <w:t>* - группы должностей приводятся в соответствии с Реестром должностей муниципальной службы в Республике Башкортостан, утвержденным Законом Республики Башкортостан от 7 декабря 2012 г. № 617-з</w:t>
      </w:r>
    </w:p>
    <w:p w:rsidR="004D3213" w:rsidRPr="000D6555" w:rsidRDefault="004D3213" w:rsidP="00030F85">
      <w:pPr>
        <w:rPr>
          <w:sz w:val="28"/>
          <w:szCs w:val="28"/>
        </w:rPr>
      </w:pPr>
    </w:p>
    <w:p w:rsidR="004D3213" w:rsidRDefault="004D3213" w:rsidP="00030F85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0D655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4D3213" w:rsidRDefault="004D3213" w:rsidP="0020710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07108">
        <w:rPr>
          <w:sz w:val="28"/>
          <w:szCs w:val="28"/>
        </w:rPr>
        <w:t>ельского поселения Ермолкинский сельсовет                                                                                             Л.М.Иванова</w:t>
      </w:r>
    </w:p>
    <w:p w:rsidR="004D3213" w:rsidRDefault="004D3213" w:rsidP="00207108">
      <w:pPr>
        <w:rPr>
          <w:sz w:val="28"/>
          <w:szCs w:val="28"/>
        </w:rPr>
      </w:pPr>
    </w:p>
    <w:p w:rsidR="004D3213" w:rsidRDefault="004D3213" w:rsidP="00207108">
      <w:pPr>
        <w:rPr>
          <w:sz w:val="28"/>
          <w:szCs w:val="28"/>
        </w:rPr>
      </w:pPr>
    </w:p>
    <w:sectPr w:rsidR="004D3213" w:rsidSect="00F63591">
      <w:pgSz w:w="16840" w:h="11907" w:orient="landscape"/>
      <w:pgMar w:top="851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91"/>
    <w:rsid w:val="000064B1"/>
    <w:rsid w:val="00011C46"/>
    <w:rsid w:val="00030F85"/>
    <w:rsid w:val="00041225"/>
    <w:rsid w:val="00045C01"/>
    <w:rsid w:val="0005272A"/>
    <w:rsid w:val="000528B4"/>
    <w:rsid w:val="000669FC"/>
    <w:rsid w:val="0009777B"/>
    <w:rsid w:val="00097ED1"/>
    <w:rsid w:val="000B146F"/>
    <w:rsid w:val="000D6555"/>
    <w:rsid w:val="000E45F1"/>
    <w:rsid w:val="000E58BC"/>
    <w:rsid w:val="00104FB3"/>
    <w:rsid w:val="0011631E"/>
    <w:rsid w:val="001272A9"/>
    <w:rsid w:val="001615A9"/>
    <w:rsid w:val="0016779E"/>
    <w:rsid w:val="00197E98"/>
    <w:rsid w:val="001B7DC2"/>
    <w:rsid w:val="001F1BA0"/>
    <w:rsid w:val="001F628E"/>
    <w:rsid w:val="00207108"/>
    <w:rsid w:val="00213DF7"/>
    <w:rsid w:val="00243B73"/>
    <w:rsid w:val="002579FF"/>
    <w:rsid w:val="002C1A4C"/>
    <w:rsid w:val="002C39D8"/>
    <w:rsid w:val="002C6010"/>
    <w:rsid w:val="002E7C29"/>
    <w:rsid w:val="0035367F"/>
    <w:rsid w:val="003F070D"/>
    <w:rsid w:val="00412B59"/>
    <w:rsid w:val="004862C2"/>
    <w:rsid w:val="004A13A8"/>
    <w:rsid w:val="004B063B"/>
    <w:rsid w:val="004D3213"/>
    <w:rsid w:val="0054685A"/>
    <w:rsid w:val="00561E2E"/>
    <w:rsid w:val="005633DB"/>
    <w:rsid w:val="005B3292"/>
    <w:rsid w:val="005C187C"/>
    <w:rsid w:val="005C72C6"/>
    <w:rsid w:val="005E2497"/>
    <w:rsid w:val="005E4706"/>
    <w:rsid w:val="005E5E63"/>
    <w:rsid w:val="006219F0"/>
    <w:rsid w:val="00631A60"/>
    <w:rsid w:val="00632007"/>
    <w:rsid w:val="00641C74"/>
    <w:rsid w:val="006835D4"/>
    <w:rsid w:val="00687091"/>
    <w:rsid w:val="006A0044"/>
    <w:rsid w:val="006A422A"/>
    <w:rsid w:val="006B36D4"/>
    <w:rsid w:val="006B558F"/>
    <w:rsid w:val="006C7D57"/>
    <w:rsid w:val="006D2DFB"/>
    <w:rsid w:val="006F37C3"/>
    <w:rsid w:val="006F4759"/>
    <w:rsid w:val="007145CB"/>
    <w:rsid w:val="00727513"/>
    <w:rsid w:val="00744398"/>
    <w:rsid w:val="00754724"/>
    <w:rsid w:val="00772207"/>
    <w:rsid w:val="0077418F"/>
    <w:rsid w:val="007A21C5"/>
    <w:rsid w:val="007B3468"/>
    <w:rsid w:val="007C57C1"/>
    <w:rsid w:val="007E318B"/>
    <w:rsid w:val="007E743E"/>
    <w:rsid w:val="00813015"/>
    <w:rsid w:val="00826059"/>
    <w:rsid w:val="00877FA6"/>
    <w:rsid w:val="00893CB3"/>
    <w:rsid w:val="00897329"/>
    <w:rsid w:val="008B0918"/>
    <w:rsid w:val="008E7293"/>
    <w:rsid w:val="008F1A0A"/>
    <w:rsid w:val="009307D7"/>
    <w:rsid w:val="009414DF"/>
    <w:rsid w:val="00985FEB"/>
    <w:rsid w:val="009E3BFD"/>
    <w:rsid w:val="00A026E9"/>
    <w:rsid w:val="00A15ED4"/>
    <w:rsid w:val="00A41026"/>
    <w:rsid w:val="00A74034"/>
    <w:rsid w:val="00A80579"/>
    <w:rsid w:val="00A80B5E"/>
    <w:rsid w:val="00A9180F"/>
    <w:rsid w:val="00A97171"/>
    <w:rsid w:val="00AC23EC"/>
    <w:rsid w:val="00AC5932"/>
    <w:rsid w:val="00AF1B9E"/>
    <w:rsid w:val="00AF2E2C"/>
    <w:rsid w:val="00B03D0F"/>
    <w:rsid w:val="00B1638A"/>
    <w:rsid w:val="00B34512"/>
    <w:rsid w:val="00B85303"/>
    <w:rsid w:val="00B934E1"/>
    <w:rsid w:val="00BA297A"/>
    <w:rsid w:val="00BA5112"/>
    <w:rsid w:val="00BB2587"/>
    <w:rsid w:val="00BB2B71"/>
    <w:rsid w:val="00BF0D42"/>
    <w:rsid w:val="00BF6AE6"/>
    <w:rsid w:val="00C00784"/>
    <w:rsid w:val="00C454E8"/>
    <w:rsid w:val="00C506C7"/>
    <w:rsid w:val="00C50A5F"/>
    <w:rsid w:val="00C87F87"/>
    <w:rsid w:val="00D02BC5"/>
    <w:rsid w:val="00D34E2B"/>
    <w:rsid w:val="00D60087"/>
    <w:rsid w:val="00D770DF"/>
    <w:rsid w:val="00D80BE5"/>
    <w:rsid w:val="00DC1424"/>
    <w:rsid w:val="00DD41EA"/>
    <w:rsid w:val="00E01D87"/>
    <w:rsid w:val="00E57FED"/>
    <w:rsid w:val="00E62D8B"/>
    <w:rsid w:val="00E71732"/>
    <w:rsid w:val="00EE3E0B"/>
    <w:rsid w:val="00F037BD"/>
    <w:rsid w:val="00F328ED"/>
    <w:rsid w:val="00F34B9D"/>
    <w:rsid w:val="00F63591"/>
    <w:rsid w:val="00F72F42"/>
    <w:rsid w:val="00FC37FC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FF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591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FC37FC"/>
    <w:pPr>
      <w:ind w:left="720"/>
    </w:pPr>
  </w:style>
  <w:style w:type="character" w:styleId="Hyperlink">
    <w:name w:val="Hyperlink"/>
    <w:basedOn w:val="DefaultParagraphFont"/>
    <w:uiPriority w:val="99"/>
    <w:rsid w:val="00D80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E76A3EC34CC9F7701532C847CAA989D5AA7863F3ACD9DBB7656C999069n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76A3EC34CC9F7701532C847CAA989D5AA7C60F5AAD9DBB7656C999069n3H" TargetMode="External"/><Relationship Id="rId5" Type="http://schemas.openxmlformats.org/officeDocument/2006/relationships/hyperlink" Target="consultantplus://offline/ref=53E76A3EC34CC9F7701532C847CAA989D5AA7863F3ACD9DBB7656C999069n3H" TargetMode="External"/><Relationship Id="rId4" Type="http://schemas.openxmlformats.org/officeDocument/2006/relationships/hyperlink" Target="consultantplus://offline/ref=53E76A3EC34CC9F7701532C847CAA989D5AA7C60F5AAD9DBB7656C999069n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10</Pages>
  <Words>2332</Words>
  <Characters>13296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2</cp:lastModifiedBy>
  <cp:revision>31</cp:revision>
  <cp:lastPrinted>2016-11-09T03:14:00Z</cp:lastPrinted>
  <dcterms:created xsi:type="dcterms:W3CDTF">2016-11-02T10:43:00Z</dcterms:created>
  <dcterms:modified xsi:type="dcterms:W3CDTF">2017-05-24T12:33:00Z</dcterms:modified>
</cp:coreProperties>
</file>