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3D30DC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D30DC" w:rsidRDefault="003D30D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3D30DC" w:rsidRDefault="003D30D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3D30DC" w:rsidRDefault="003D30D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3D30DC" w:rsidRDefault="003D30DC">
            <w:pPr>
              <w:ind w:left="28"/>
              <w:rPr>
                <w:sz w:val="12"/>
                <w:szCs w:val="12"/>
              </w:rPr>
            </w:pPr>
          </w:p>
          <w:p w:rsidR="003D30DC" w:rsidRDefault="003D30DC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3D30DC" w:rsidRDefault="003D30DC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3D30DC" w:rsidRDefault="003D30DC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D30DC" w:rsidRDefault="003D30D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D30DC" w:rsidRDefault="003D30DC">
            <w:pPr>
              <w:jc w:val="center"/>
              <w:rPr>
                <w:sz w:val="4"/>
                <w:szCs w:val="4"/>
              </w:rPr>
            </w:pPr>
          </w:p>
          <w:p w:rsidR="003D30DC" w:rsidRDefault="003D3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18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3D30DC" w:rsidRDefault="003D30DC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3D30DC" w:rsidRDefault="003D30DC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3D30DC" w:rsidRDefault="003D30DC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3D30DC" w:rsidRDefault="003D30DC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3D30DC" w:rsidRDefault="003D30DC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3D30DC" w:rsidRDefault="003D30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D30DC" w:rsidRDefault="003D30DC">
      <w:pPr>
        <w:rPr>
          <w:b/>
          <w:bCs/>
          <w:sz w:val="28"/>
          <w:szCs w:val="28"/>
        </w:rPr>
      </w:pPr>
    </w:p>
    <w:p w:rsidR="003D30DC" w:rsidRDefault="003D30DC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3D30DC" w:rsidRPr="00005E51" w:rsidRDefault="003D30DC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29.12.2021 й.                            №  55                                29.12.2021 года</w:t>
      </w:r>
    </w:p>
    <w:p w:rsidR="003D30DC" w:rsidRPr="00C52E0D" w:rsidRDefault="003D30DC" w:rsidP="009442FC"/>
    <w:p w:rsidR="003D30DC" w:rsidRPr="00C52E0D" w:rsidRDefault="003D30DC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</w:p>
    <w:p w:rsidR="003D30DC" w:rsidRPr="00C52E0D" w:rsidRDefault="003D30DC" w:rsidP="00C52E0D"/>
    <w:p w:rsidR="003D30DC" w:rsidRDefault="003D30DC" w:rsidP="002E6A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«Модернизация и реформирование жилищно-коммунального хозяйства в сельского поселения Ермолкинский сельсовет муниципального района Белебеевский район Республики Башкортостан на 2022-2026 годы»</w:t>
      </w:r>
    </w:p>
    <w:p w:rsidR="003D30DC" w:rsidRDefault="003D30DC" w:rsidP="002E6AC4">
      <w:pPr>
        <w:rPr>
          <w:b/>
          <w:bCs/>
          <w:sz w:val="28"/>
          <w:szCs w:val="28"/>
        </w:rPr>
      </w:pPr>
    </w:p>
    <w:p w:rsidR="003D30DC" w:rsidRDefault="003D30DC" w:rsidP="002E6A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федеральными законами от 06.10.2003 г. № 131-ФЗ </w:t>
      </w:r>
      <w:r>
        <w:rPr>
          <w:color w:val="000000"/>
          <w:sz w:val="28"/>
          <w:szCs w:val="28"/>
        </w:rPr>
        <w:br/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Уставом сельского поселения Ермолкинский  сельсовет муниципального района Белебеевский район Республики Башкортостан,</w:t>
      </w:r>
      <w:r>
        <w:rPr>
          <w:color w:val="000000"/>
          <w:sz w:val="28"/>
          <w:szCs w:val="28"/>
        </w:rPr>
        <w:t xml:space="preserve"> в целях совершенствования деятельности Администрации сельского поселения, </w:t>
      </w:r>
      <w:r>
        <w:rPr>
          <w:sz w:val="28"/>
          <w:szCs w:val="28"/>
        </w:rPr>
        <w:t xml:space="preserve">Администрация сельского поселения Ермолкинский  сельсовет муниципального района Белебеевский район Республики Башкортостан </w:t>
      </w:r>
    </w:p>
    <w:p w:rsidR="003D30DC" w:rsidRDefault="003D30DC" w:rsidP="002E6A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3D30DC" w:rsidRDefault="003D30DC" w:rsidP="002E6AC4">
      <w:pPr>
        <w:rPr>
          <w:b/>
          <w:bCs/>
          <w:sz w:val="28"/>
          <w:szCs w:val="28"/>
        </w:rPr>
      </w:pPr>
    </w:p>
    <w:p w:rsidR="003D30DC" w:rsidRPr="008E448F" w:rsidRDefault="003D30DC" w:rsidP="008E448F">
      <w:pPr>
        <w:rPr>
          <w:sz w:val="28"/>
          <w:szCs w:val="28"/>
        </w:rPr>
      </w:pPr>
      <w:r>
        <w:rPr>
          <w:sz w:val="28"/>
          <w:szCs w:val="28"/>
        </w:rPr>
        <w:t xml:space="preserve">     1. Утвердить муниципальную  программу </w:t>
      </w:r>
      <w:r w:rsidRPr="002A57EC">
        <w:rPr>
          <w:sz w:val="28"/>
          <w:szCs w:val="28"/>
        </w:rPr>
        <w:t>«</w:t>
      </w:r>
      <w:r w:rsidRPr="008E448F">
        <w:rPr>
          <w:sz w:val="28"/>
          <w:szCs w:val="28"/>
        </w:rPr>
        <w:t>Модернизация и реформирование жилищно-коммунального хозяйства в сельского поселения Ермолкинский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на 2022-2026 годы</w:t>
      </w:r>
      <w:r w:rsidRPr="008E44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3D30DC" w:rsidRDefault="003D30DC" w:rsidP="002E6A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Обнародовать настоящее постановление в здании Администрации сельского поселения Ермолкинский  сельсовет муниципального района Белебеевский район Республики Башкортостан по адресу: 452022, РБ, Белебеевский район, </w:t>
      </w:r>
      <w:r>
        <w:rPr>
          <w:sz w:val="28"/>
          <w:szCs w:val="28"/>
        </w:rPr>
        <w:br/>
        <w:t>с.Ермолкино, ул. Ленина, д.29А.</w:t>
      </w:r>
    </w:p>
    <w:p w:rsidR="003D30DC" w:rsidRPr="00310DF3" w:rsidRDefault="003D30DC" w:rsidP="002E6AC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0DF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10DF3">
        <w:rPr>
          <w:sz w:val="28"/>
          <w:szCs w:val="28"/>
        </w:rPr>
        <w:t xml:space="preserve"> вступает в силу после его обнародования. </w:t>
      </w:r>
    </w:p>
    <w:p w:rsidR="003D30DC" w:rsidRDefault="003D30DC" w:rsidP="002E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3D30DC" w:rsidRDefault="003D30DC" w:rsidP="002E6AC4">
      <w:pPr>
        <w:jc w:val="both"/>
        <w:rPr>
          <w:sz w:val="28"/>
          <w:szCs w:val="28"/>
        </w:rPr>
      </w:pPr>
    </w:p>
    <w:p w:rsidR="003D30DC" w:rsidRDefault="003D30DC" w:rsidP="00C52E0D">
      <w:pPr>
        <w:ind w:left="180"/>
        <w:jc w:val="both"/>
        <w:rPr>
          <w:sz w:val="28"/>
          <w:szCs w:val="28"/>
        </w:rPr>
      </w:pPr>
    </w:p>
    <w:p w:rsidR="003D30DC" w:rsidRDefault="003D30DC" w:rsidP="00C52E0D">
      <w:pPr>
        <w:ind w:left="180"/>
        <w:jc w:val="both"/>
        <w:rPr>
          <w:sz w:val="28"/>
          <w:szCs w:val="28"/>
        </w:rPr>
      </w:pPr>
    </w:p>
    <w:p w:rsidR="003D30DC" w:rsidRDefault="003D30DC" w:rsidP="00C52E0D">
      <w:pPr>
        <w:ind w:left="180"/>
        <w:jc w:val="both"/>
        <w:rPr>
          <w:sz w:val="28"/>
          <w:szCs w:val="28"/>
        </w:rPr>
      </w:pPr>
    </w:p>
    <w:p w:rsidR="003D30DC" w:rsidRDefault="003D30DC" w:rsidP="00C52E0D">
      <w:pPr>
        <w:ind w:left="180"/>
        <w:jc w:val="both"/>
        <w:rPr>
          <w:sz w:val="28"/>
          <w:szCs w:val="28"/>
        </w:rPr>
      </w:pPr>
    </w:p>
    <w:p w:rsidR="003D30DC" w:rsidRPr="001C3B67" w:rsidRDefault="003D30DC" w:rsidP="00C52E0D">
      <w:pPr>
        <w:ind w:left="180"/>
        <w:jc w:val="both"/>
        <w:rPr>
          <w:color w:val="000000"/>
          <w:sz w:val="28"/>
          <w:szCs w:val="28"/>
        </w:rPr>
      </w:pPr>
      <w:r w:rsidRPr="001C3B67">
        <w:rPr>
          <w:sz w:val="28"/>
          <w:szCs w:val="28"/>
        </w:rPr>
        <w:t>Глава сельского поселения                                                     К.В.Акимов</w:t>
      </w:r>
    </w:p>
    <w:p w:rsidR="003D30DC" w:rsidRDefault="003D30DC" w:rsidP="00C52E0D">
      <w:pPr>
        <w:ind w:left="180"/>
        <w:jc w:val="both"/>
        <w:rPr>
          <w:color w:val="000000"/>
          <w:sz w:val="28"/>
          <w:szCs w:val="28"/>
        </w:rPr>
      </w:pPr>
    </w:p>
    <w:p w:rsidR="003D30DC" w:rsidRDefault="003D30DC" w:rsidP="00C52E0D">
      <w:pPr>
        <w:ind w:left="180"/>
        <w:jc w:val="both"/>
        <w:rPr>
          <w:color w:val="000000"/>
          <w:sz w:val="28"/>
          <w:szCs w:val="28"/>
        </w:rPr>
      </w:pPr>
    </w:p>
    <w:p w:rsidR="003D30DC" w:rsidRDefault="003D30DC" w:rsidP="00C52E0D">
      <w:pPr>
        <w:ind w:left="180"/>
        <w:jc w:val="both"/>
        <w:rPr>
          <w:color w:val="000000"/>
          <w:sz w:val="28"/>
          <w:szCs w:val="28"/>
        </w:rPr>
      </w:pPr>
    </w:p>
    <w:p w:rsidR="003D30DC" w:rsidRDefault="003D30DC" w:rsidP="00C52E0D">
      <w:pPr>
        <w:ind w:left="180"/>
        <w:jc w:val="both"/>
        <w:rPr>
          <w:color w:val="000000"/>
          <w:sz w:val="28"/>
          <w:szCs w:val="28"/>
        </w:rPr>
      </w:pPr>
    </w:p>
    <w:p w:rsidR="003D30DC" w:rsidRDefault="003D30DC" w:rsidP="00C52E0D">
      <w:pPr>
        <w:ind w:left="180"/>
        <w:jc w:val="both"/>
        <w:rPr>
          <w:color w:val="000000"/>
          <w:sz w:val="28"/>
          <w:szCs w:val="28"/>
        </w:rPr>
      </w:pPr>
    </w:p>
    <w:p w:rsidR="003D30DC" w:rsidRDefault="003D30DC" w:rsidP="00C52E0D">
      <w:pPr>
        <w:ind w:left="180"/>
        <w:jc w:val="both"/>
        <w:rPr>
          <w:color w:val="000000"/>
          <w:sz w:val="28"/>
          <w:szCs w:val="28"/>
        </w:rPr>
      </w:pPr>
    </w:p>
    <w:p w:rsidR="003D30DC" w:rsidRDefault="003D30DC" w:rsidP="00C52E0D">
      <w:pPr>
        <w:ind w:left="180"/>
        <w:jc w:val="both"/>
        <w:rPr>
          <w:color w:val="000000"/>
          <w:sz w:val="28"/>
          <w:szCs w:val="28"/>
        </w:rPr>
      </w:pPr>
    </w:p>
    <w:p w:rsidR="003D30DC" w:rsidRPr="001F1158" w:rsidRDefault="003D30DC" w:rsidP="008E448F">
      <w:pPr>
        <w:shd w:val="clear" w:color="auto" w:fill="FFFFFF"/>
        <w:ind w:left="6747"/>
        <w:rPr>
          <w:sz w:val="27"/>
          <w:szCs w:val="27"/>
        </w:rPr>
      </w:pPr>
      <w:r w:rsidRPr="001F1158">
        <w:rPr>
          <w:sz w:val="20"/>
          <w:szCs w:val="20"/>
        </w:rPr>
        <w:t>ПРИЛОЖЕНИЕ № 1</w:t>
      </w:r>
    </w:p>
    <w:p w:rsidR="003D30DC" w:rsidRPr="001F1158" w:rsidRDefault="003D30DC" w:rsidP="008E448F">
      <w:pPr>
        <w:shd w:val="clear" w:color="auto" w:fill="FFFFFF"/>
        <w:ind w:left="6747"/>
        <w:rPr>
          <w:sz w:val="27"/>
          <w:szCs w:val="27"/>
        </w:rPr>
      </w:pPr>
      <w:r w:rsidRPr="001F1158">
        <w:rPr>
          <w:sz w:val="20"/>
          <w:szCs w:val="20"/>
        </w:rPr>
        <w:t xml:space="preserve">к постановлению администрации </w:t>
      </w:r>
    </w:p>
    <w:p w:rsidR="003D30DC" w:rsidRPr="001F1158" w:rsidRDefault="003D30DC" w:rsidP="008E448F">
      <w:pPr>
        <w:shd w:val="clear" w:color="auto" w:fill="FFFFFF"/>
        <w:ind w:left="6747"/>
        <w:rPr>
          <w:sz w:val="27"/>
          <w:szCs w:val="27"/>
        </w:rPr>
      </w:pPr>
      <w:r w:rsidRPr="001F1158">
        <w:rPr>
          <w:sz w:val="20"/>
          <w:szCs w:val="20"/>
        </w:rPr>
        <w:t>сельского поселения Ермолкинский сельсовет муниципального района Белебеевский район Республики Башкортостан</w:t>
      </w:r>
    </w:p>
    <w:p w:rsidR="003D30DC" w:rsidRPr="001F1158" w:rsidRDefault="003D30DC" w:rsidP="008E448F">
      <w:pPr>
        <w:shd w:val="clear" w:color="auto" w:fill="FFFFFF"/>
        <w:ind w:left="6747"/>
        <w:jc w:val="both"/>
        <w:rPr>
          <w:sz w:val="27"/>
          <w:szCs w:val="27"/>
        </w:rPr>
      </w:pPr>
      <w:r w:rsidRPr="001F1158">
        <w:rPr>
          <w:sz w:val="20"/>
          <w:szCs w:val="20"/>
        </w:rPr>
        <w:t>№</w:t>
      </w:r>
      <w:r>
        <w:rPr>
          <w:sz w:val="20"/>
          <w:szCs w:val="20"/>
        </w:rPr>
        <w:t xml:space="preserve"> 55</w:t>
      </w:r>
      <w:r w:rsidRPr="001F1158">
        <w:rPr>
          <w:sz w:val="20"/>
          <w:szCs w:val="20"/>
        </w:rPr>
        <w:t xml:space="preserve"> от </w:t>
      </w:r>
      <w:r>
        <w:rPr>
          <w:sz w:val="20"/>
          <w:szCs w:val="20"/>
        </w:rPr>
        <w:t>29</w:t>
      </w:r>
      <w:r w:rsidRPr="001F1158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Pr="001F1158">
        <w:rPr>
          <w:sz w:val="20"/>
          <w:szCs w:val="20"/>
        </w:rPr>
        <w:t xml:space="preserve"> г.</w:t>
      </w:r>
    </w:p>
    <w:p w:rsidR="003D30DC" w:rsidRPr="00245357" w:rsidRDefault="003D30DC" w:rsidP="008E448F">
      <w:pPr>
        <w:shd w:val="clear" w:color="auto" w:fill="FFFFFF"/>
        <w:spacing w:before="150" w:line="324" w:lineRule="auto"/>
        <w:jc w:val="center"/>
        <w:rPr>
          <w:color w:val="000000"/>
          <w:sz w:val="27"/>
          <w:szCs w:val="27"/>
        </w:rPr>
      </w:pPr>
      <w:r w:rsidRPr="00245357">
        <w:rPr>
          <w:b/>
          <w:bCs/>
          <w:color w:val="000000"/>
          <w:sz w:val="28"/>
          <w:szCs w:val="28"/>
        </w:rPr>
        <w:t>Программа</w:t>
      </w:r>
    </w:p>
    <w:p w:rsidR="003D30DC" w:rsidRPr="00245357" w:rsidRDefault="003D30DC" w:rsidP="008E448F">
      <w:pPr>
        <w:shd w:val="clear" w:color="auto" w:fill="FFFFFF"/>
        <w:spacing w:before="150" w:line="324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«Модернизация и реформирование жилищно-коммунального хозяйства в сельском поселении Ермолкинский</w:t>
      </w:r>
      <w:r w:rsidRPr="00245357">
        <w:rPr>
          <w:b/>
          <w:bCs/>
          <w:color w:val="000000"/>
          <w:sz w:val="28"/>
          <w:szCs w:val="28"/>
        </w:rPr>
        <w:t xml:space="preserve">  сельсовет муниципального района Белебеевский район Республики Башкортостан на 20</w:t>
      </w:r>
      <w:r>
        <w:rPr>
          <w:b/>
          <w:bCs/>
          <w:color w:val="000000"/>
          <w:sz w:val="28"/>
          <w:szCs w:val="28"/>
        </w:rPr>
        <w:t>22</w:t>
      </w:r>
      <w:r w:rsidRPr="00245357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26</w:t>
      </w:r>
      <w:r w:rsidRPr="00245357">
        <w:rPr>
          <w:b/>
          <w:bCs/>
          <w:color w:val="000000"/>
          <w:sz w:val="28"/>
          <w:szCs w:val="28"/>
        </w:rPr>
        <w:t xml:space="preserve"> годы</w:t>
      </w:r>
    </w:p>
    <w:p w:rsidR="003D30DC" w:rsidRPr="00096F33" w:rsidRDefault="003D30DC" w:rsidP="008E448F">
      <w:pPr>
        <w:shd w:val="clear" w:color="auto" w:fill="FFFFFF"/>
        <w:spacing w:before="150" w:line="324" w:lineRule="auto"/>
        <w:jc w:val="center"/>
        <w:rPr>
          <w:b/>
          <w:bCs/>
          <w:color w:val="000000"/>
        </w:rPr>
      </w:pPr>
      <w:r w:rsidRPr="00096F33">
        <w:rPr>
          <w:b/>
          <w:bCs/>
          <w:color w:val="000000"/>
        </w:rPr>
        <w:t>ПАСПОРТ ПРОГРАММЫ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461"/>
        <w:gridCol w:w="7244"/>
      </w:tblGrid>
      <w:tr w:rsidR="003D30DC" w:rsidRPr="00096F33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rPr>
                <w:color w:val="000000"/>
              </w:rPr>
            </w:pPr>
            <w:r w:rsidRPr="00096F33">
              <w:rPr>
                <w:color w:val="000000"/>
              </w:rPr>
              <w:t>Наименование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Модернизация и реформирование жилищно-коммунального хозяйства в сельском поселении Ермолкинский сельсовет муниципального района Белебеевский район Республики Башкортостан</w:t>
            </w:r>
          </w:p>
        </w:tc>
      </w:tr>
      <w:tr w:rsidR="003D30DC" w:rsidRPr="00096F33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rPr>
                <w:color w:val="000000"/>
              </w:rPr>
            </w:pPr>
            <w:r w:rsidRPr="00096F33">
              <w:rPr>
                <w:color w:val="000000"/>
              </w:rPr>
              <w:t>Основание принятия решения о разработке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3D30DC" w:rsidRPr="00096F33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Заказчик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Администрация сельского поселения Ермолкинский  сельсовет муниципального района Белебеевский район Республики Башкортостан</w:t>
            </w:r>
          </w:p>
        </w:tc>
      </w:tr>
      <w:tr w:rsidR="003D30DC" w:rsidRPr="00096F33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rPr>
                <w:color w:val="000000"/>
              </w:rPr>
            </w:pPr>
            <w:r w:rsidRPr="00096F33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Администрация сельского поселения Ермолкинский  сельсовет муниципального района Белебеевский район Республики Башкортостан</w:t>
            </w:r>
          </w:p>
        </w:tc>
      </w:tr>
      <w:tr w:rsidR="003D30DC" w:rsidRPr="00096F33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rPr>
                <w:color w:val="000000"/>
              </w:rPr>
            </w:pPr>
            <w:r w:rsidRPr="00096F33">
              <w:rPr>
                <w:color w:val="000000"/>
              </w:rPr>
              <w:t>Исполнители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Администрация сельского поселения Ермолкинский  сельсовет муниципального района Белебеевский район Республики Башкортостан</w:t>
            </w:r>
          </w:p>
        </w:tc>
      </w:tr>
      <w:tr w:rsidR="003D30DC" w:rsidRPr="00096F33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rPr>
                <w:color w:val="000000"/>
              </w:rPr>
            </w:pPr>
            <w:r w:rsidRPr="00096F33">
              <w:rPr>
                <w:color w:val="000000"/>
              </w:rPr>
              <w:t>Цели и задачи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Восстановление и техническое перевооружение основных фондов коммунального комплекса сельского поселения Ермолкинский  сельсовет муниципального района Белебеевский район Республики Башкортостан</w:t>
            </w:r>
          </w:p>
        </w:tc>
      </w:tr>
      <w:tr w:rsidR="003D30DC" w:rsidRPr="00096F33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rPr>
                <w:color w:val="000000"/>
              </w:rPr>
            </w:pPr>
            <w:r w:rsidRPr="00096F33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806A88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Срок реализации Программы 20</w:t>
            </w:r>
            <w:r>
              <w:rPr>
                <w:color w:val="000000"/>
              </w:rPr>
              <w:t>22</w:t>
            </w:r>
            <w:r w:rsidRPr="00096F33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096F33">
              <w:rPr>
                <w:color w:val="000000"/>
              </w:rPr>
              <w:t xml:space="preserve"> годы</w:t>
            </w:r>
          </w:p>
          <w:p w:rsidR="003D30DC" w:rsidRPr="00096F33" w:rsidRDefault="003D30DC" w:rsidP="00806A88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Этапы реализации Программы:</w:t>
            </w:r>
          </w:p>
          <w:p w:rsidR="003D30DC" w:rsidRPr="00096F33" w:rsidRDefault="003D30DC" w:rsidP="00806A88">
            <w:pPr>
              <w:spacing w:before="150"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96F3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96F3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</w:p>
          <w:p w:rsidR="003D30DC" w:rsidRPr="00096F33" w:rsidRDefault="003D30DC" w:rsidP="00806A88">
            <w:pPr>
              <w:spacing w:before="150"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96F3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096F3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</w:p>
          <w:p w:rsidR="003D30DC" w:rsidRDefault="003D30DC" w:rsidP="00806A88">
            <w:pPr>
              <w:spacing w:before="150"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96F3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096F3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-</w:t>
            </w:r>
          </w:p>
          <w:p w:rsidR="003D30DC" w:rsidRPr="00096F33" w:rsidRDefault="003D30DC" w:rsidP="00806A88">
            <w:pPr>
              <w:spacing w:before="150"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96F3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096F33">
              <w:rPr>
                <w:color w:val="000000"/>
              </w:rPr>
              <w:t xml:space="preserve"> год</w:t>
            </w:r>
          </w:p>
          <w:p w:rsidR="003D30DC" w:rsidRPr="00096F33" w:rsidRDefault="003D30DC" w:rsidP="00806A88">
            <w:pPr>
              <w:spacing w:before="150"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096F3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096F33">
              <w:rPr>
                <w:color w:val="000000"/>
              </w:rPr>
              <w:t xml:space="preserve"> год</w:t>
            </w:r>
          </w:p>
          <w:p w:rsidR="003D30DC" w:rsidRPr="00096F33" w:rsidRDefault="003D30DC" w:rsidP="00806A88">
            <w:pPr>
              <w:spacing w:before="150" w:line="324" w:lineRule="auto"/>
              <w:jc w:val="both"/>
              <w:rPr>
                <w:color w:val="000000"/>
              </w:rPr>
            </w:pPr>
          </w:p>
        </w:tc>
      </w:tr>
      <w:tr w:rsidR="003D30DC" w:rsidRPr="00096F33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D30DC" w:rsidRPr="00096F33" w:rsidRDefault="003D30DC" w:rsidP="00224D5C">
            <w:pPr>
              <w:spacing w:before="150" w:line="324" w:lineRule="auto"/>
              <w:rPr>
                <w:color w:val="000000"/>
              </w:rPr>
            </w:pPr>
            <w:r w:rsidRPr="00096F33">
              <w:rPr>
                <w:color w:val="000000"/>
              </w:rPr>
              <w:t>Объемы и источники финансирования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 xml:space="preserve">Общий объем необходимых финансовых средств для реализации Программы составляет </w:t>
            </w:r>
            <w:r>
              <w:rPr>
                <w:color w:val="000000"/>
              </w:rPr>
              <w:t>3939,0</w:t>
            </w:r>
            <w:r w:rsidRPr="00096F33">
              <w:rPr>
                <w:color w:val="000000"/>
              </w:rPr>
              <w:t xml:space="preserve"> тыс.рублей,из них по годам:</w:t>
            </w:r>
          </w:p>
          <w:p w:rsidR="003D30DC" w:rsidRPr="00BA5F45" w:rsidRDefault="003D30DC" w:rsidP="00806A88">
            <w:pPr>
              <w:spacing w:before="150" w:line="324" w:lineRule="auto"/>
              <w:jc w:val="both"/>
            </w:pPr>
            <w:r w:rsidRPr="00096F3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96F33">
              <w:rPr>
                <w:color w:val="000000"/>
              </w:rPr>
              <w:t xml:space="preserve"> </w:t>
            </w:r>
            <w:r w:rsidRPr="00BA5F45">
              <w:t>год -</w:t>
            </w:r>
            <w:r>
              <w:t>1137</w:t>
            </w:r>
            <w:r w:rsidRPr="00BA5F45">
              <w:t>,0 тыс.руб</w:t>
            </w:r>
          </w:p>
          <w:p w:rsidR="003D30DC" w:rsidRPr="00BA5F45" w:rsidRDefault="003D30DC" w:rsidP="00806A88">
            <w:pPr>
              <w:spacing w:before="150" w:line="324" w:lineRule="auto"/>
              <w:jc w:val="both"/>
            </w:pPr>
            <w:r w:rsidRPr="00BA5F45">
              <w:t xml:space="preserve">2023 год – </w:t>
            </w:r>
            <w:r>
              <w:t>1004,5</w:t>
            </w:r>
            <w:r w:rsidRPr="00BA5F45">
              <w:t xml:space="preserve"> тыс.руб</w:t>
            </w:r>
          </w:p>
          <w:p w:rsidR="003D30DC" w:rsidRPr="00BA5F45" w:rsidRDefault="003D30DC" w:rsidP="00806A88">
            <w:pPr>
              <w:spacing w:before="150" w:line="324" w:lineRule="auto"/>
              <w:jc w:val="both"/>
            </w:pPr>
            <w:r>
              <w:t>2024 год- 9</w:t>
            </w:r>
            <w:r w:rsidRPr="00BA5F45">
              <w:t>32,5 тыс.руб</w:t>
            </w:r>
          </w:p>
          <w:p w:rsidR="003D30DC" w:rsidRPr="00BA5F45" w:rsidRDefault="003D30DC" w:rsidP="00806A88">
            <w:pPr>
              <w:spacing w:before="150" w:line="324" w:lineRule="auto"/>
              <w:jc w:val="both"/>
            </w:pPr>
            <w:r w:rsidRPr="00BA5F45">
              <w:t>2025 год- 432,5  тыс.руб</w:t>
            </w:r>
          </w:p>
          <w:p w:rsidR="003D30DC" w:rsidRPr="00BA5F45" w:rsidRDefault="003D30DC" w:rsidP="00806A88">
            <w:pPr>
              <w:spacing w:before="150" w:line="324" w:lineRule="auto"/>
              <w:jc w:val="both"/>
            </w:pPr>
            <w:r w:rsidRPr="00BA5F45">
              <w:t>2026 год- 432,5 тыс.руб</w:t>
            </w:r>
          </w:p>
          <w:p w:rsidR="003D30DC" w:rsidRPr="00096F33" w:rsidRDefault="003D30DC" w:rsidP="00806A88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За счет бюджета сельского поселения Ермолкинский  сельсовет муниципального района Белебеевский район Республики Башкортостан -2</w:t>
            </w:r>
            <w:r>
              <w:rPr>
                <w:color w:val="000000"/>
              </w:rPr>
              <w:t>439</w:t>
            </w:r>
            <w:r w:rsidRPr="00096F33">
              <w:rPr>
                <w:color w:val="000000"/>
              </w:rPr>
              <w:t xml:space="preserve"> тыс.рублей,из них по годам:</w:t>
            </w:r>
          </w:p>
          <w:p w:rsidR="003D30DC" w:rsidRPr="00096F33" w:rsidRDefault="003D30DC" w:rsidP="00096F33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2017 год -</w:t>
            </w:r>
            <w:r>
              <w:rPr>
                <w:color w:val="000000"/>
              </w:rPr>
              <w:t>637,0</w:t>
            </w:r>
            <w:r w:rsidRPr="00096F33">
              <w:rPr>
                <w:color w:val="000000"/>
              </w:rPr>
              <w:t xml:space="preserve"> тыс.руб</w:t>
            </w:r>
          </w:p>
          <w:p w:rsidR="003D30DC" w:rsidRPr="00096F33" w:rsidRDefault="003D30DC" w:rsidP="00096F33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2018 год -</w:t>
            </w:r>
            <w:r>
              <w:rPr>
                <w:color w:val="000000"/>
              </w:rPr>
              <w:t>504,5</w:t>
            </w:r>
            <w:r w:rsidRPr="00096F33">
              <w:rPr>
                <w:color w:val="000000"/>
              </w:rPr>
              <w:t xml:space="preserve"> тыс.руб</w:t>
            </w:r>
          </w:p>
          <w:p w:rsidR="003D30DC" w:rsidRPr="00096F33" w:rsidRDefault="003D30DC" w:rsidP="00096F33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 xml:space="preserve">2019 год- </w:t>
            </w:r>
            <w:r>
              <w:rPr>
                <w:color w:val="000000"/>
              </w:rPr>
              <w:t>432,5</w:t>
            </w:r>
            <w:r w:rsidRPr="00096F33">
              <w:rPr>
                <w:color w:val="000000"/>
              </w:rPr>
              <w:t xml:space="preserve"> тыс.руб</w:t>
            </w:r>
          </w:p>
          <w:p w:rsidR="003D30DC" w:rsidRPr="00096F33" w:rsidRDefault="003D30DC" w:rsidP="00096F33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 xml:space="preserve">2020 год- </w:t>
            </w:r>
            <w:r>
              <w:rPr>
                <w:color w:val="000000"/>
              </w:rPr>
              <w:t>432,5</w:t>
            </w:r>
            <w:r w:rsidRPr="00096F33">
              <w:rPr>
                <w:color w:val="000000"/>
              </w:rPr>
              <w:t xml:space="preserve">  тыс.руб</w:t>
            </w:r>
          </w:p>
          <w:p w:rsidR="003D30DC" w:rsidRPr="00096F33" w:rsidRDefault="003D30DC" w:rsidP="00096F33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 xml:space="preserve">2021 год- </w:t>
            </w:r>
            <w:r>
              <w:rPr>
                <w:color w:val="000000"/>
              </w:rPr>
              <w:t xml:space="preserve">432,5 </w:t>
            </w:r>
            <w:r w:rsidRPr="00096F33">
              <w:rPr>
                <w:color w:val="000000"/>
              </w:rPr>
              <w:t>тыс.руб</w:t>
            </w:r>
          </w:p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За счет средств бюджета Республики Башкортостан -</w:t>
            </w:r>
            <w:r>
              <w:rPr>
                <w:color w:val="000000"/>
              </w:rPr>
              <w:t>150</w:t>
            </w:r>
            <w:r w:rsidRPr="00096F33">
              <w:rPr>
                <w:color w:val="000000"/>
              </w:rPr>
              <w:t>0,0 тыс.руб,из них по годам:</w:t>
            </w:r>
          </w:p>
          <w:p w:rsidR="003D30DC" w:rsidRPr="00096F33" w:rsidRDefault="003D30DC" w:rsidP="00096F33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96F33">
              <w:rPr>
                <w:color w:val="000000"/>
              </w:rPr>
              <w:t xml:space="preserve"> год – 5</w:t>
            </w:r>
            <w:r>
              <w:rPr>
                <w:color w:val="000000"/>
              </w:rPr>
              <w:t>0</w:t>
            </w:r>
            <w:r w:rsidRPr="00096F33">
              <w:rPr>
                <w:color w:val="000000"/>
              </w:rPr>
              <w:t>0,0 тыс.руб</w:t>
            </w:r>
          </w:p>
          <w:p w:rsidR="003D30DC" w:rsidRPr="00096F33" w:rsidRDefault="003D30DC" w:rsidP="00096F33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096F33">
              <w:rPr>
                <w:color w:val="000000"/>
              </w:rPr>
              <w:t xml:space="preserve"> год -   5</w:t>
            </w:r>
            <w:r>
              <w:rPr>
                <w:color w:val="000000"/>
              </w:rPr>
              <w:t>0</w:t>
            </w:r>
            <w:r w:rsidRPr="00096F33">
              <w:rPr>
                <w:color w:val="000000"/>
              </w:rPr>
              <w:t>0,0 тыс.руб</w:t>
            </w:r>
          </w:p>
          <w:p w:rsidR="003D30DC" w:rsidRPr="00096F33" w:rsidRDefault="003D30DC" w:rsidP="00096F33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096F33">
              <w:rPr>
                <w:color w:val="000000"/>
              </w:rPr>
              <w:t xml:space="preserve"> год-   5</w:t>
            </w:r>
            <w:r>
              <w:rPr>
                <w:color w:val="000000"/>
              </w:rPr>
              <w:t>0</w:t>
            </w:r>
            <w:r w:rsidRPr="00096F33">
              <w:rPr>
                <w:color w:val="000000"/>
              </w:rPr>
              <w:t>0,0 тыс.руб</w:t>
            </w:r>
          </w:p>
          <w:p w:rsidR="003D30DC" w:rsidRPr="00096F33" w:rsidRDefault="003D30DC" w:rsidP="00096F33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096F33">
              <w:rPr>
                <w:color w:val="000000"/>
              </w:rPr>
              <w:t xml:space="preserve"> год- 0,00</w:t>
            </w:r>
          </w:p>
          <w:p w:rsidR="003D30DC" w:rsidRPr="00096F33" w:rsidRDefault="003D30DC" w:rsidP="00096F33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096F33">
              <w:rPr>
                <w:color w:val="000000"/>
              </w:rPr>
              <w:t xml:space="preserve"> год- 0,00</w:t>
            </w:r>
          </w:p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</w:p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</w:p>
          <w:p w:rsidR="003D30DC" w:rsidRPr="00096F33" w:rsidRDefault="003D30DC" w:rsidP="00224D5C">
            <w:pPr>
              <w:spacing w:before="150" w:line="324" w:lineRule="auto"/>
              <w:jc w:val="both"/>
              <w:rPr>
                <w:color w:val="000000"/>
              </w:rPr>
            </w:pPr>
            <w:r w:rsidRPr="00096F33">
              <w:rPr>
                <w:color w:val="000000"/>
              </w:rPr>
              <w:t> </w:t>
            </w:r>
          </w:p>
        </w:tc>
      </w:tr>
    </w:tbl>
    <w:p w:rsidR="003D30DC" w:rsidRPr="00245357" w:rsidRDefault="003D30DC" w:rsidP="008E448F">
      <w:pPr>
        <w:shd w:val="clear" w:color="auto" w:fill="FFFFFF"/>
        <w:spacing w:before="150" w:line="324" w:lineRule="auto"/>
        <w:jc w:val="center"/>
        <w:rPr>
          <w:b/>
          <w:bCs/>
          <w:color w:val="000000"/>
          <w:sz w:val="28"/>
          <w:szCs w:val="28"/>
        </w:rPr>
      </w:pPr>
    </w:p>
    <w:p w:rsidR="003D30DC" w:rsidRPr="00245357" w:rsidRDefault="003D30DC" w:rsidP="008E448F">
      <w:pPr>
        <w:shd w:val="clear" w:color="auto" w:fill="FFFFFF"/>
        <w:spacing w:before="150"/>
        <w:jc w:val="center"/>
        <w:rPr>
          <w:color w:val="000000"/>
        </w:rPr>
      </w:pPr>
      <w:r w:rsidRPr="00245357">
        <w:rPr>
          <w:b/>
          <w:bCs/>
          <w:color w:val="000000"/>
        </w:rPr>
        <w:t>1. Содержание проблемы и обоснование необходимости ее решения программными методами</w:t>
      </w:r>
    </w:p>
    <w:p w:rsidR="003D30DC" w:rsidRPr="00245357" w:rsidRDefault="003D30DC" w:rsidP="008E448F">
      <w:pPr>
        <w:shd w:val="clear" w:color="auto" w:fill="FFFFFF"/>
        <w:spacing w:before="150"/>
        <w:ind w:firstLine="900"/>
        <w:jc w:val="both"/>
        <w:rPr>
          <w:color w:val="000000"/>
        </w:rPr>
      </w:pPr>
      <w:r w:rsidRPr="00245357">
        <w:rPr>
          <w:color w:val="000000"/>
        </w:rPr>
        <w:t xml:space="preserve"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 Программа Комплексного развития систем коммунальной инфраструктуры сельского поселения </w:t>
      </w:r>
      <w:r>
        <w:rPr>
          <w:color w:val="000000"/>
        </w:rPr>
        <w:t>Ермолкинский</w:t>
      </w:r>
      <w:r w:rsidRPr="00245357">
        <w:rPr>
          <w:color w:val="000000"/>
        </w:rPr>
        <w:t xml:space="preserve">  сельсовет муниципального района Белебеевский  район Республики Башкортостан на 20</w:t>
      </w:r>
      <w:r>
        <w:rPr>
          <w:color w:val="000000"/>
        </w:rPr>
        <w:t>21</w:t>
      </w:r>
      <w:r w:rsidRPr="00245357">
        <w:rPr>
          <w:color w:val="000000"/>
        </w:rPr>
        <w:t>-20</w:t>
      </w:r>
      <w:r>
        <w:rPr>
          <w:color w:val="000000"/>
        </w:rPr>
        <w:t>3</w:t>
      </w:r>
      <w:r w:rsidRPr="00245357">
        <w:rPr>
          <w:color w:val="000000"/>
        </w:rPr>
        <w:t>0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3D30DC" w:rsidRPr="00245357" w:rsidRDefault="003D30DC" w:rsidP="008E448F">
      <w:pPr>
        <w:shd w:val="clear" w:color="auto" w:fill="FFFFFF"/>
        <w:spacing w:before="150"/>
        <w:ind w:firstLine="900"/>
        <w:jc w:val="both"/>
        <w:rPr>
          <w:color w:val="000000"/>
        </w:rPr>
      </w:pPr>
      <w:r w:rsidRPr="00245357">
        <w:rPr>
          <w:color w:val="000000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</w:t>
      </w:r>
      <w:r>
        <w:rPr>
          <w:color w:val="000000"/>
        </w:rPr>
        <w:t>Ермолкинский</w:t>
      </w:r>
      <w:r w:rsidRPr="00245357">
        <w:rPr>
          <w:color w:val="000000"/>
        </w:rPr>
        <w:t xml:space="preserve">  сельсовет муниципального района Белебеевск</w:t>
      </w:r>
      <w:r>
        <w:rPr>
          <w:color w:val="000000"/>
        </w:rPr>
        <w:t>ий</w:t>
      </w:r>
      <w:r w:rsidRPr="00245357">
        <w:rPr>
          <w:color w:val="000000"/>
        </w:rPr>
        <w:t xml:space="preserve">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В связи с тем, что сельское поселение </w:t>
      </w:r>
      <w:r>
        <w:rPr>
          <w:color w:val="000000"/>
        </w:rPr>
        <w:t>Ермолкинский</w:t>
      </w:r>
      <w:r w:rsidRPr="00245357">
        <w:rPr>
          <w:color w:val="000000"/>
        </w:rPr>
        <w:t xml:space="preserve">  сельсовет муниципального района Белебеевский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3D30DC" w:rsidRPr="00245357" w:rsidRDefault="003D30DC" w:rsidP="008E448F">
      <w:pPr>
        <w:shd w:val="clear" w:color="auto" w:fill="FFFFFF"/>
        <w:spacing w:before="150"/>
        <w:ind w:firstLine="900"/>
        <w:jc w:val="both"/>
        <w:rPr>
          <w:color w:val="000000"/>
        </w:rPr>
      </w:pPr>
      <w:r w:rsidRPr="00245357">
        <w:rPr>
          <w:color w:val="000000"/>
        </w:rPr>
        <w:t> </w:t>
      </w:r>
    </w:p>
    <w:p w:rsidR="003D30DC" w:rsidRDefault="003D30DC" w:rsidP="008E448F">
      <w:pPr>
        <w:shd w:val="clear" w:color="auto" w:fill="FFFFFF"/>
        <w:spacing w:before="150"/>
        <w:jc w:val="center"/>
        <w:rPr>
          <w:b/>
          <w:bCs/>
          <w:color w:val="000000"/>
        </w:rPr>
      </w:pPr>
    </w:p>
    <w:p w:rsidR="003D30DC" w:rsidRDefault="003D30DC" w:rsidP="008E448F">
      <w:pPr>
        <w:shd w:val="clear" w:color="auto" w:fill="FFFFFF"/>
        <w:spacing w:before="150"/>
        <w:jc w:val="center"/>
        <w:rPr>
          <w:b/>
          <w:bCs/>
          <w:color w:val="000000"/>
        </w:rPr>
      </w:pPr>
    </w:p>
    <w:p w:rsidR="003D30DC" w:rsidRDefault="003D30DC" w:rsidP="008E448F">
      <w:pPr>
        <w:shd w:val="clear" w:color="auto" w:fill="FFFFFF"/>
        <w:spacing w:before="150"/>
        <w:jc w:val="center"/>
        <w:rPr>
          <w:b/>
          <w:bCs/>
          <w:color w:val="000000"/>
        </w:rPr>
      </w:pPr>
    </w:p>
    <w:p w:rsidR="003D30DC" w:rsidRDefault="003D30DC" w:rsidP="008E448F">
      <w:pPr>
        <w:shd w:val="clear" w:color="auto" w:fill="FFFFFF"/>
        <w:spacing w:before="150"/>
        <w:jc w:val="center"/>
        <w:rPr>
          <w:b/>
          <w:bCs/>
          <w:color w:val="000000"/>
        </w:rPr>
      </w:pPr>
    </w:p>
    <w:p w:rsidR="003D30DC" w:rsidRPr="00245357" w:rsidRDefault="003D30DC" w:rsidP="008E448F">
      <w:pPr>
        <w:shd w:val="clear" w:color="auto" w:fill="FFFFFF"/>
        <w:spacing w:before="150"/>
        <w:jc w:val="center"/>
        <w:rPr>
          <w:color w:val="000000"/>
        </w:rPr>
      </w:pPr>
      <w:r w:rsidRPr="00245357">
        <w:rPr>
          <w:b/>
          <w:bCs/>
          <w:color w:val="000000"/>
        </w:rPr>
        <w:t>2. Цели и задачи Программы</w:t>
      </w:r>
    </w:p>
    <w:p w:rsidR="003D30DC" w:rsidRPr="00245357" w:rsidRDefault="003D30DC" w:rsidP="008E448F">
      <w:pPr>
        <w:shd w:val="clear" w:color="auto" w:fill="FFFFFF"/>
        <w:spacing w:before="150"/>
        <w:ind w:firstLine="900"/>
        <w:jc w:val="both"/>
        <w:rPr>
          <w:color w:val="000000"/>
        </w:rPr>
      </w:pPr>
      <w:r w:rsidRPr="00245357">
        <w:rPr>
          <w:color w:val="000000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3D30DC" w:rsidRPr="00245357" w:rsidRDefault="003D30DC" w:rsidP="008E448F">
      <w:pPr>
        <w:shd w:val="clear" w:color="auto" w:fill="FFFFFF"/>
        <w:spacing w:before="150"/>
        <w:ind w:firstLine="900"/>
        <w:jc w:val="both"/>
        <w:rPr>
          <w:color w:val="000000"/>
        </w:rPr>
      </w:pPr>
      <w:r w:rsidRPr="00245357">
        <w:rPr>
          <w:color w:val="000000"/>
        </w:rPr>
        <w:t>Реализация данной цели предполагает решение следующих задач: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3D30DC" w:rsidRPr="00245357" w:rsidRDefault="003D30DC" w:rsidP="008E448F">
      <w:pPr>
        <w:shd w:val="clear" w:color="auto" w:fill="FFFFFF"/>
        <w:spacing w:before="150"/>
        <w:jc w:val="center"/>
        <w:rPr>
          <w:color w:val="000000"/>
        </w:rPr>
      </w:pPr>
      <w:r w:rsidRPr="00245357">
        <w:rPr>
          <w:b/>
          <w:bCs/>
          <w:color w:val="000000"/>
        </w:rPr>
        <w:t>3. Сроки и этапы реализации Программы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Программа реализуется в течение 20</w:t>
      </w:r>
      <w:r>
        <w:rPr>
          <w:color w:val="000000"/>
        </w:rPr>
        <w:t>21</w:t>
      </w:r>
      <w:r w:rsidRPr="00245357">
        <w:rPr>
          <w:color w:val="000000"/>
        </w:rPr>
        <w:t>-20</w:t>
      </w:r>
      <w:r>
        <w:rPr>
          <w:color w:val="000000"/>
        </w:rPr>
        <w:t>30</w:t>
      </w:r>
      <w:r w:rsidRPr="00245357">
        <w:rPr>
          <w:color w:val="000000"/>
        </w:rPr>
        <w:t xml:space="preserve"> годов.</w:t>
      </w:r>
    </w:p>
    <w:p w:rsidR="003D30DC" w:rsidRPr="00245357" w:rsidRDefault="003D30DC" w:rsidP="008E448F">
      <w:pPr>
        <w:shd w:val="clear" w:color="auto" w:fill="FFFFFF"/>
        <w:spacing w:before="150"/>
        <w:jc w:val="center"/>
        <w:rPr>
          <w:color w:val="000000"/>
        </w:rPr>
      </w:pPr>
      <w:r w:rsidRPr="00245357">
        <w:rPr>
          <w:b/>
          <w:bCs/>
          <w:color w:val="000000"/>
        </w:rPr>
        <w:t>4. Оценка состояния инженерной инфраструктуры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4.1. Водоснабжение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 xml:space="preserve">Источником водоснабжения населенных пунктов сельского поселения </w:t>
      </w:r>
      <w:r>
        <w:rPr>
          <w:color w:val="000000"/>
        </w:rPr>
        <w:t>Ермолкинский</w:t>
      </w:r>
      <w:r w:rsidRPr="00245357">
        <w:rPr>
          <w:color w:val="000000"/>
        </w:rPr>
        <w:t xml:space="preserve">  сельсовет муниципального района Белебеевский  район Республики Башкортостан в с. </w:t>
      </w:r>
      <w:r>
        <w:rPr>
          <w:color w:val="000000"/>
        </w:rPr>
        <w:t>Ермолкино</w:t>
      </w:r>
      <w:r w:rsidRPr="00245357">
        <w:rPr>
          <w:color w:val="000000"/>
        </w:rPr>
        <w:t xml:space="preserve"> являютс</w:t>
      </w:r>
      <w:r>
        <w:rPr>
          <w:color w:val="000000"/>
        </w:rPr>
        <w:t xml:space="preserve">я 12 родников,  </w:t>
      </w:r>
      <w:r w:rsidRPr="00245357">
        <w:rPr>
          <w:color w:val="000000"/>
        </w:rPr>
        <w:t xml:space="preserve">в </w:t>
      </w:r>
      <w:r>
        <w:rPr>
          <w:color w:val="000000"/>
        </w:rPr>
        <w:t xml:space="preserve">с.Аделькино </w:t>
      </w:r>
      <w:r w:rsidRPr="00245357">
        <w:rPr>
          <w:color w:val="000000"/>
        </w:rPr>
        <w:t xml:space="preserve">– </w:t>
      </w:r>
      <w:r>
        <w:rPr>
          <w:color w:val="000000"/>
        </w:rPr>
        <w:t>водонопарная башня,  колодцы, в д.Баймурзино - водонопарная башня, родники, в с.Малоалександровка колодцы, родники, в д. Савкино – колодцы, в д.Новая Деревня – колодцы, в д,Верхеермолги – родники.</w:t>
      </w:r>
      <w:r w:rsidRPr="00245357">
        <w:rPr>
          <w:color w:val="000000"/>
        </w:rPr>
        <w:t xml:space="preserve"> Качество холодной воды, подаваемой потребителю, соответствует требованиям ГОСТ Р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В </w:t>
      </w:r>
      <w:r>
        <w:rPr>
          <w:color w:val="000000"/>
        </w:rPr>
        <w:t>д.Баймурзино</w:t>
      </w:r>
      <w:r w:rsidRPr="00245357">
        <w:rPr>
          <w:color w:val="000000"/>
        </w:rPr>
        <w:t xml:space="preserve">, система водоснабжения централизованная, общая протяженность водоводов составляет </w:t>
      </w:r>
      <w:r>
        <w:rPr>
          <w:color w:val="000000"/>
        </w:rPr>
        <w:t>3,129</w:t>
      </w:r>
      <w:r w:rsidRPr="00245357">
        <w:rPr>
          <w:b/>
          <w:bCs/>
          <w:color w:val="000000"/>
        </w:rPr>
        <w:t xml:space="preserve"> </w:t>
      </w:r>
      <w:r w:rsidRPr="00245357">
        <w:rPr>
          <w:color w:val="000000"/>
        </w:rPr>
        <w:t>км.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Анализируя существующее состояние систем водоснабжения в населенных пунктах сельского поселения, выявлено: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 xml:space="preserve">- износ водопроводных сетей составляет  в </w:t>
      </w:r>
      <w:r>
        <w:rPr>
          <w:color w:val="000000"/>
        </w:rPr>
        <w:t>д.Баймурзино</w:t>
      </w:r>
      <w:r w:rsidRPr="00245357">
        <w:rPr>
          <w:color w:val="000000"/>
        </w:rPr>
        <w:t xml:space="preserve"> </w:t>
      </w:r>
      <w:r>
        <w:rPr>
          <w:color w:val="000000"/>
        </w:rPr>
        <w:t>5</w:t>
      </w:r>
      <w:r w:rsidRPr="00245357">
        <w:rPr>
          <w:color w:val="000000"/>
        </w:rPr>
        <w:t>0 %, вследствие чего число ежегодных порывов увеличивается, а потери в сетях достигают 45- 65% от объема воды поданной в сеть.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3D30DC" w:rsidRPr="00245357" w:rsidRDefault="003D30DC" w:rsidP="008E448F">
      <w:pPr>
        <w:shd w:val="clear" w:color="auto" w:fill="FFFFFF"/>
        <w:spacing w:before="150"/>
        <w:ind w:firstLine="900"/>
        <w:jc w:val="both"/>
        <w:rPr>
          <w:color w:val="000000"/>
        </w:rPr>
      </w:pPr>
      <w:r w:rsidRPr="00245357">
        <w:rPr>
          <w:color w:val="000000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Проблемы водоснабжения сельского  поселения: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 xml:space="preserve">- замена водопроводной сети в </w:t>
      </w:r>
      <w:r>
        <w:rPr>
          <w:color w:val="000000"/>
        </w:rPr>
        <w:t xml:space="preserve">д.Баймурзино </w:t>
      </w:r>
      <w:r w:rsidRPr="00245357">
        <w:rPr>
          <w:color w:val="000000"/>
        </w:rPr>
        <w:t xml:space="preserve">– </w:t>
      </w:r>
      <w:r>
        <w:rPr>
          <w:color w:val="000000"/>
        </w:rPr>
        <w:t>1000</w:t>
      </w:r>
      <w:r w:rsidRPr="00245357">
        <w:rPr>
          <w:color w:val="000000"/>
        </w:rPr>
        <w:t xml:space="preserve"> м.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4.2. Электроснабжение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 xml:space="preserve">Система электроснабжения сельского поселения </w:t>
      </w:r>
      <w:r>
        <w:rPr>
          <w:color w:val="000000"/>
        </w:rPr>
        <w:t>Ермолкинский</w:t>
      </w:r>
      <w:r w:rsidRPr="00245357">
        <w:rPr>
          <w:color w:val="000000"/>
        </w:rPr>
        <w:t xml:space="preserve">  сельсовет муниципального района Белебеевский район Республики Башкортостан централизованная. Основными источниками электроснабжения являются распределительные подстанции (КТП).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4.3. Газоснабжение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 xml:space="preserve">Газоснабжение населения сельского поселения сельского поселения </w:t>
      </w:r>
      <w:r>
        <w:rPr>
          <w:color w:val="000000"/>
        </w:rPr>
        <w:t>Ермолкинский</w:t>
      </w:r>
      <w:r w:rsidRPr="00245357">
        <w:rPr>
          <w:color w:val="000000"/>
        </w:rPr>
        <w:t xml:space="preserve"> сельсовет муниципального района Белебеевский район Республики Башкортостан:  сетевой и сжиженный газ.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b/>
          <w:bCs/>
          <w:color w:val="000000"/>
        </w:rPr>
      </w:pP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b/>
          <w:bCs/>
          <w:color w:val="000000"/>
        </w:rPr>
        <w:t>5. Перечень основных мероприятий Программы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Организационные мероприятия предусматривают: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3D30DC" w:rsidRPr="00245357" w:rsidRDefault="003D30DC" w:rsidP="008E448F">
      <w:pPr>
        <w:shd w:val="clear" w:color="auto" w:fill="FFFFFF"/>
        <w:spacing w:before="150"/>
        <w:ind w:firstLine="900"/>
        <w:jc w:val="both"/>
        <w:rPr>
          <w:color w:val="000000"/>
        </w:rPr>
      </w:pPr>
      <w:r w:rsidRPr="00245357">
        <w:rPr>
          <w:color w:val="000000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</w:t>
      </w:r>
      <w:r>
        <w:rPr>
          <w:color w:val="000000"/>
        </w:rPr>
        <w:t>снабжению</w:t>
      </w:r>
      <w:r w:rsidRPr="00245357">
        <w:rPr>
          <w:color w:val="000000"/>
        </w:rPr>
        <w:t>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</w:t>
      </w:r>
      <w:r>
        <w:rPr>
          <w:color w:val="000000"/>
        </w:rPr>
        <w:t>снабжению</w:t>
      </w:r>
      <w:r w:rsidRPr="00245357">
        <w:rPr>
          <w:color w:val="000000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3D30DC" w:rsidRPr="00245357" w:rsidRDefault="003D30DC" w:rsidP="008E448F">
      <w:pPr>
        <w:ind w:firstLine="720"/>
        <w:jc w:val="both"/>
        <w:rPr>
          <w:b/>
          <w:bCs/>
          <w:color w:val="000000"/>
        </w:rPr>
      </w:pPr>
      <w:r w:rsidRPr="00245357">
        <w:rPr>
          <w:b/>
          <w:bCs/>
          <w:color w:val="000000"/>
        </w:rPr>
        <w:t>5.1 Санитарная очистка территории.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Источниками образования твердых бытовых отходов (ТБО) являются ежедневная жизнедеятельность населения, работа предприятий, санитарная очистка и уборка населенных мест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Наиболее рациональной является планово-регулярная организация сбора и удаления бытовых отходов, предусматривающая регулярный вывоз бытовых отходов с территории поселения с установленной периодичностью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Сбор и удаление твердых бытовых отходов проектом намечено производить по следующим схемам: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-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местах. Этот метод позволяет сократить расходы на организацию стационарных мест временного хранения ТБО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- 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мусоровоз. Необходимо организовать площадки для контейнеров, обеспечить проезды для спецавтотранспорта и подходы к сборникам отходов. Размещение мест временного хранения отходов следует согласовывать с районным архитектором и районными санэпидстанциями</w:t>
      </w:r>
    </w:p>
    <w:p w:rsidR="003D30DC" w:rsidRDefault="003D30DC" w:rsidP="008E448F">
      <w:pPr>
        <w:ind w:firstLine="720"/>
        <w:jc w:val="both"/>
        <w:rPr>
          <w:sz w:val="28"/>
          <w:szCs w:val="28"/>
        </w:rPr>
      </w:pPr>
      <w:r w:rsidRPr="00245357">
        <w:rPr>
          <w:color w:val="000000"/>
        </w:rPr>
        <w:t>Контейнерные площадки должны иметь твердое покрытие, освещены, иметь условия для стока поверхностных вод.</w:t>
      </w:r>
      <w:r w:rsidRPr="00ED6E40">
        <w:rPr>
          <w:sz w:val="28"/>
          <w:szCs w:val="28"/>
        </w:rPr>
        <w:t xml:space="preserve"> </w:t>
      </w:r>
    </w:p>
    <w:p w:rsidR="003D30DC" w:rsidRPr="00DD02A7" w:rsidRDefault="003D30DC" w:rsidP="008E448F">
      <w:pPr>
        <w:ind w:firstLine="720"/>
        <w:jc w:val="both"/>
        <w:rPr>
          <w:color w:val="000000"/>
        </w:rPr>
      </w:pPr>
      <w:r w:rsidRPr="00DD02A7">
        <w:t>Приобретению и установке евроконтейнеров, контейнеров по раздельному сбору ТКО  и контейнерных площадок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Согласно концепции обращения с твердыми отходами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отходов.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Сбор и вывоз ТБО предлагается осуществлять специализированным лицензированным предприятием с использованием спецтехники.</w:t>
      </w:r>
    </w:p>
    <w:p w:rsidR="003D30DC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Ориентировочная удельная норма накопления бытовых отходов по СНиП -2.07.01.-98* ,  составляет 450 кг/год (1,1мі/год)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По рекомендации Академии коммунального хозяйства им. Памфилова увеличение массы отходов в год принимается 3-%. Ориентировочный объем изъятия утильной фракции принимается на 1-ую очередь -20%; на расчетный срок 35%.Уплотнение отходов компакторами позволяет снизить объем мусора от 4 раз на 1 очередь и до 6 раз на расчетный срок.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</w:p>
    <w:p w:rsidR="003D30DC" w:rsidRPr="00245357" w:rsidRDefault="003D30DC" w:rsidP="008E448F">
      <w:pPr>
        <w:ind w:firstLine="720"/>
        <w:jc w:val="both"/>
        <w:rPr>
          <w:color w:val="000000"/>
        </w:rPr>
      </w:pPr>
    </w:p>
    <w:p w:rsidR="003D30DC" w:rsidRPr="00245357" w:rsidRDefault="003D30DC" w:rsidP="008E448F">
      <w:pPr>
        <w:ind w:firstLine="720"/>
        <w:jc w:val="center"/>
        <w:rPr>
          <w:color w:val="000000"/>
        </w:rPr>
      </w:pPr>
      <w:r w:rsidRPr="00245357">
        <w:rPr>
          <w:color w:val="000000"/>
        </w:rPr>
        <w:t xml:space="preserve">Уборка территории от мусора, смета, снега 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Летняя уборка предусматривает подметание, уборку зеленых зон, с последующим вывозом отходов и смета на полигон.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Зимняя уборка предусматривает очистку покрытий от снега, вывоз его и складирование на обочинах проезжей части, борьба с гололедом, предотвращение снежно-ледяных образований.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</w:p>
    <w:p w:rsidR="003D30DC" w:rsidRPr="00245357" w:rsidRDefault="003D30DC" w:rsidP="008E448F">
      <w:pPr>
        <w:ind w:firstLine="720"/>
        <w:jc w:val="both"/>
        <w:rPr>
          <w:b/>
          <w:bCs/>
          <w:color w:val="000000"/>
        </w:rPr>
      </w:pPr>
      <w:r w:rsidRPr="00245357">
        <w:rPr>
          <w:b/>
          <w:bCs/>
          <w:color w:val="000000"/>
        </w:rPr>
        <w:t>5.2 Источники инвестиций, тарифы и доступность программы для населения.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В рамках Программы предусматривается финансирование мероприятий, направленных на строительство и реконструкцию объектов коммунальной инфраструктуры, за счет средств республиканского и местного бюджетов.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Организационно-финансовый механизм Программы предусматривает долевое финансирование строительства и реконструкции объектов коммунальной инфраструктуры за счет средств бюджета Республики Башкортостан, средств бюджета муниципального района Белебеевский район Республики Башкортостан и местного бюджета.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Средства необходимые на реализацию программных мероприятий по годам подлежат уточнению при формировании бюджета на очередной финансовый год.»</w:t>
      </w:r>
    </w:p>
    <w:p w:rsidR="003D30DC" w:rsidRPr="00245357" w:rsidRDefault="003D30DC" w:rsidP="008E448F">
      <w:pPr>
        <w:shd w:val="clear" w:color="auto" w:fill="FFFFFF"/>
        <w:spacing w:before="150"/>
        <w:ind w:firstLine="900"/>
        <w:jc w:val="both"/>
        <w:rPr>
          <w:color w:val="000000"/>
        </w:rPr>
      </w:pP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b/>
          <w:bCs/>
          <w:color w:val="000000"/>
        </w:rPr>
        <w:t>6. Механизм реализации Программы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 xml:space="preserve">Администрация сельского поселения сельского поселения </w:t>
      </w:r>
      <w:r>
        <w:rPr>
          <w:color w:val="000000"/>
        </w:rPr>
        <w:t>Ермолкинский</w:t>
      </w:r>
      <w:r w:rsidRPr="00245357">
        <w:rPr>
          <w:color w:val="000000"/>
        </w:rPr>
        <w:t xml:space="preserve">  сельсовет муниципального района Белебеевский район Республики Башкортостан  в рамках настоящей Программы: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осуществляет общее руководство, координацию и контроль за реализацией Программы;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формирует перечень объектов, подлежащих включению в Программу (Приложение № 1);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предоставляет отчеты об объемах реализации Программы и расходовании средств в вышестоящие органы.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b/>
          <w:bCs/>
          <w:color w:val="000000"/>
        </w:rPr>
        <w:t>7. Ресурсное обеспечение Программы</w:t>
      </w:r>
    </w:p>
    <w:p w:rsidR="003D30DC" w:rsidRPr="00715CD0" w:rsidRDefault="003D30DC" w:rsidP="008E448F">
      <w:pPr>
        <w:shd w:val="clear" w:color="auto" w:fill="FFFFFF"/>
        <w:spacing w:before="150"/>
        <w:jc w:val="both"/>
      </w:pPr>
      <w:r w:rsidRPr="00245357">
        <w:rPr>
          <w:color w:val="000000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</w:t>
      </w:r>
      <w:r w:rsidRPr="00715CD0">
        <w:t xml:space="preserve">составляет  </w:t>
      </w:r>
      <w:r>
        <w:t>3939</w:t>
      </w:r>
      <w:r w:rsidRPr="00715CD0">
        <w:t>,0 тыс. рублей.,в том числе за счет местного бюджета -2439,0 т.руб,за счет бюджета РБ-1500,0т.руб.</w:t>
      </w:r>
      <w:bookmarkStart w:id="0" w:name="_GoBack"/>
      <w:bookmarkEnd w:id="0"/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 Финансирование Программы предусматривает финансирование из республиканского и районного бюджетов в виде дотаций местному бюджету на условиях софинансирования.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Объемы финансирования Программы на 20</w:t>
      </w:r>
      <w:r>
        <w:rPr>
          <w:color w:val="000000"/>
        </w:rPr>
        <w:t>22</w:t>
      </w:r>
      <w:r w:rsidRPr="00245357">
        <w:rPr>
          <w:color w:val="000000"/>
        </w:rPr>
        <w:t>-20</w:t>
      </w:r>
      <w:r>
        <w:rPr>
          <w:color w:val="000000"/>
        </w:rPr>
        <w:t>26</w:t>
      </w:r>
      <w:r w:rsidRPr="00245357">
        <w:rPr>
          <w:color w:val="000000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3D30DC" w:rsidRDefault="003D30DC" w:rsidP="008E448F">
      <w:pPr>
        <w:shd w:val="clear" w:color="auto" w:fill="FFFFFF"/>
        <w:spacing w:before="150"/>
        <w:jc w:val="both"/>
        <w:rPr>
          <w:b/>
          <w:bCs/>
          <w:color w:val="000000"/>
        </w:rPr>
      </w:pPr>
    </w:p>
    <w:p w:rsidR="003D30DC" w:rsidRDefault="003D30DC" w:rsidP="008E448F">
      <w:pPr>
        <w:shd w:val="clear" w:color="auto" w:fill="FFFFFF"/>
        <w:spacing w:before="150"/>
        <w:jc w:val="both"/>
        <w:rPr>
          <w:b/>
          <w:bCs/>
          <w:color w:val="000000"/>
        </w:rPr>
      </w:pP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b/>
          <w:bCs/>
          <w:color w:val="000000"/>
        </w:rPr>
        <w:t>8. Управление реализацией Программы и контроль за ходом ее исполнения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b/>
          <w:bCs/>
          <w:color w:val="000000"/>
        </w:rPr>
        <w:t>9. Оценка эффективности реализации Программы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Успешная реализация Программы позволит: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3D30DC" w:rsidRPr="00245357" w:rsidRDefault="003D30DC" w:rsidP="008E448F">
      <w:pPr>
        <w:shd w:val="clear" w:color="auto" w:fill="FFFFFF"/>
        <w:spacing w:before="150"/>
        <w:jc w:val="both"/>
        <w:rPr>
          <w:color w:val="000000"/>
        </w:rPr>
      </w:pPr>
      <w:r w:rsidRPr="00245357">
        <w:rPr>
          <w:color w:val="000000"/>
        </w:rPr>
        <w:t>- сократить ежегодные потери воды в системе водоснабжения.</w:t>
      </w:r>
    </w:p>
    <w:p w:rsidR="003D30DC" w:rsidRPr="00245357" w:rsidRDefault="003D30DC" w:rsidP="008E448F">
      <w:pPr>
        <w:shd w:val="clear" w:color="auto" w:fill="FFFFFF"/>
        <w:spacing w:before="150" w:line="324" w:lineRule="auto"/>
        <w:jc w:val="both"/>
        <w:rPr>
          <w:color w:val="000000"/>
          <w:sz w:val="27"/>
          <w:szCs w:val="27"/>
        </w:rPr>
      </w:pPr>
      <w:r w:rsidRPr="00245357">
        <w:rPr>
          <w:color w:val="000000"/>
          <w:sz w:val="20"/>
          <w:szCs w:val="20"/>
        </w:rPr>
        <w:t> </w:t>
      </w:r>
    </w:p>
    <w:p w:rsidR="003D30DC" w:rsidRPr="00245357" w:rsidRDefault="003D30DC" w:rsidP="008E448F">
      <w:pPr>
        <w:jc w:val="both"/>
        <w:rPr>
          <w:b/>
          <w:bCs/>
          <w:color w:val="000000"/>
        </w:rPr>
      </w:pPr>
      <w:r w:rsidRPr="00245357">
        <w:rPr>
          <w:b/>
          <w:bCs/>
          <w:color w:val="000000"/>
        </w:rPr>
        <w:t xml:space="preserve">10. План развития сельского поселения </w:t>
      </w:r>
      <w:r>
        <w:rPr>
          <w:b/>
          <w:bCs/>
          <w:color w:val="000000"/>
        </w:rPr>
        <w:t>Ермолкинский</w:t>
      </w:r>
      <w:r w:rsidRPr="00245357">
        <w:rPr>
          <w:b/>
          <w:bCs/>
          <w:color w:val="000000"/>
        </w:rPr>
        <w:t xml:space="preserve"> сельсовет</w:t>
      </w:r>
    </w:p>
    <w:p w:rsidR="003D30DC" w:rsidRPr="00245357" w:rsidRDefault="003D30DC" w:rsidP="008E448F">
      <w:pPr>
        <w:jc w:val="both"/>
        <w:rPr>
          <w:b/>
          <w:bCs/>
          <w:color w:val="000000"/>
        </w:rPr>
      </w:pPr>
    </w:p>
    <w:p w:rsidR="003D30DC" w:rsidRPr="00245357" w:rsidRDefault="003D30DC" w:rsidP="008E448F">
      <w:pPr>
        <w:ind w:left="-225" w:right="-225"/>
        <w:jc w:val="both"/>
        <w:rPr>
          <w:b/>
          <w:bCs/>
          <w:color w:val="000000"/>
        </w:rPr>
      </w:pPr>
      <w:r w:rsidRPr="00245357">
        <w:rPr>
          <w:b/>
          <w:bCs/>
          <w:color w:val="000000"/>
        </w:rPr>
        <w:t>1. В сфере водоснабжения:</w:t>
      </w:r>
    </w:p>
    <w:p w:rsidR="003D30DC" w:rsidRPr="00245357" w:rsidRDefault="003D30DC" w:rsidP="00A35BF7">
      <w:pPr>
        <w:ind w:left="-225" w:right="-225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245357">
        <w:rPr>
          <w:color w:val="000000"/>
        </w:rPr>
        <w:t>- Замена изношенны</w:t>
      </w:r>
      <w:r>
        <w:rPr>
          <w:color w:val="000000"/>
        </w:rPr>
        <w:t>х     водопроводных сетей в д.Баймурзино</w:t>
      </w:r>
      <w:r w:rsidRPr="00245357">
        <w:rPr>
          <w:color w:val="000000"/>
        </w:rPr>
        <w:t xml:space="preserve">   </w:t>
      </w:r>
    </w:p>
    <w:p w:rsidR="003D30DC" w:rsidRPr="00245357" w:rsidRDefault="003D30DC" w:rsidP="008E448F">
      <w:pPr>
        <w:ind w:left="37" w:right="-225"/>
        <w:jc w:val="both"/>
        <w:rPr>
          <w:color w:val="000000"/>
        </w:rPr>
      </w:pPr>
      <w:r w:rsidRPr="00245357">
        <w:rPr>
          <w:color w:val="000000"/>
        </w:rPr>
        <w:t>- Реконструкция каптажной системы;</w:t>
      </w:r>
    </w:p>
    <w:p w:rsidR="003D30DC" w:rsidRPr="00245357" w:rsidRDefault="003D30DC" w:rsidP="008E448F">
      <w:pPr>
        <w:ind w:left="-225" w:right="-225"/>
        <w:jc w:val="both"/>
        <w:rPr>
          <w:b/>
          <w:bCs/>
          <w:color w:val="000000"/>
        </w:rPr>
      </w:pPr>
      <w:r w:rsidRPr="00245357">
        <w:rPr>
          <w:b/>
          <w:bCs/>
          <w:color w:val="000000"/>
        </w:rPr>
        <w:t>2.В сфере газификации:</w:t>
      </w:r>
    </w:p>
    <w:p w:rsidR="003D30DC" w:rsidRPr="00245357" w:rsidRDefault="003D30DC" w:rsidP="008E448F">
      <w:pPr>
        <w:ind w:left="-225" w:right="-225"/>
        <w:jc w:val="both"/>
        <w:rPr>
          <w:color w:val="000000"/>
        </w:rPr>
      </w:pPr>
      <w:r w:rsidRPr="00245357">
        <w:rPr>
          <w:b/>
          <w:bCs/>
          <w:color w:val="000000"/>
        </w:rPr>
        <w:t xml:space="preserve">    </w:t>
      </w:r>
      <w:r w:rsidRPr="00245357">
        <w:rPr>
          <w:color w:val="000000"/>
        </w:rPr>
        <w:t>Замена газовых отопительных котлов на котлы с более высоким КПД</w:t>
      </w:r>
    </w:p>
    <w:p w:rsidR="003D30DC" w:rsidRPr="00245357" w:rsidRDefault="003D30DC" w:rsidP="008E448F">
      <w:pPr>
        <w:ind w:left="-225" w:right="-225"/>
        <w:jc w:val="both"/>
        <w:rPr>
          <w:color w:val="000000"/>
        </w:rPr>
      </w:pPr>
      <w:r w:rsidRPr="00245357">
        <w:rPr>
          <w:color w:val="000000"/>
        </w:rPr>
        <w:t>3. В сфере электроснабжения планируется:</w:t>
      </w:r>
    </w:p>
    <w:p w:rsidR="003D30DC" w:rsidRPr="00245357" w:rsidRDefault="003D30DC" w:rsidP="008E448F">
      <w:pPr>
        <w:ind w:left="-225" w:right="-225"/>
        <w:jc w:val="both"/>
        <w:rPr>
          <w:color w:val="000000"/>
        </w:rPr>
      </w:pPr>
      <w:r w:rsidRPr="00245357">
        <w:rPr>
          <w:color w:val="000000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3D30DC" w:rsidRPr="00245357" w:rsidRDefault="003D30DC" w:rsidP="008E448F">
      <w:pPr>
        <w:ind w:left="-225" w:right="-225"/>
        <w:jc w:val="both"/>
        <w:rPr>
          <w:b/>
          <w:bCs/>
          <w:color w:val="000000"/>
        </w:rPr>
      </w:pPr>
      <w:r w:rsidRPr="00245357">
        <w:rPr>
          <w:b/>
          <w:bCs/>
          <w:color w:val="000000"/>
        </w:rPr>
        <w:t>4. Организация сбора и вывоза ТБО:</w:t>
      </w:r>
    </w:p>
    <w:p w:rsidR="003D30DC" w:rsidRPr="00245357" w:rsidRDefault="003D30DC" w:rsidP="008E448F">
      <w:pPr>
        <w:ind w:left="-225" w:right="-225"/>
        <w:jc w:val="both"/>
        <w:rPr>
          <w:color w:val="000000"/>
        </w:rPr>
      </w:pPr>
      <w:r w:rsidRPr="00245357">
        <w:rPr>
          <w:rStyle w:val="apple-style-span"/>
          <w:color w:val="000000"/>
          <w:shd w:val="clear" w:color="auto" w:fill="FFFFFF"/>
        </w:rPr>
        <w:t>- улучшение санитарного состояния территорий сельского поселения;</w:t>
      </w:r>
    </w:p>
    <w:p w:rsidR="003D30DC" w:rsidRPr="00245357" w:rsidRDefault="003D30DC" w:rsidP="008E448F">
      <w:pPr>
        <w:ind w:left="-225" w:right="-225"/>
        <w:jc w:val="both"/>
        <w:rPr>
          <w:color w:val="000000"/>
        </w:rPr>
      </w:pPr>
      <w:r w:rsidRPr="00245357">
        <w:rPr>
          <w:rStyle w:val="apple-style-span"/>
          <w:color w:val="000000"/>
          <w:shd w:val="clear" w:color="auto" w:fill="FFFFFF"/>
        </w:rPr>
        <w:t>- стабилизация  и последующее уменьшение образования бытовых отходов;</w:t>
      </w:r>
    </w:p>
    <w:p w:rsidR="003D30DC" w:rsidRPr="00245357" w:rsidRDefault="003D30DC" w:rsidP="008E448F">
      <w:pPr>
        <w:ind w:left="-225" w:right="-225"/>
        <w:jc w:val="both"/>
        <w:rPr>
          <w:color w:val="000000"/>
        </w:rPr>
      </w:pPr>
      <w:r w:rsidRPr="00245357">
        <w:rPr>
          <w:rStyle w:val="apple-style-span"/>
          <w:color w:val="000000"/>
          <w:shd w:val="clear" w:color="auto" w:fill="FFFFFF"/>
        </w:rPr>
        <w:t>- улучшение экологического состояния сельского поселения;</w:t>
      </w:r>
    </w:p>
    <w:p w:rsidR="003D30DC" w:rsidRPr="00245357" w:rsidRDefault="003D30DC" w:rsidP="008E448F">
      <w:pPr>
        <w:ind w:left="-225" w:right="-225"/>
        <w:jc w:val="both"/>
        <w:rPr>
          <w:rStyle w:val="apple-style-span"/>
          <w:color w:val="000000"/>
          <w:shd w:val="clear" w:color="auto" w:fill="FFFFFF"/>
        </w:rPr>
      </w:pPr>
      <w:r w:rsidRPr="00245357">
        <w:rPr>
          <w:rStyle w:val="apple-style-span"/>
          <w:color w:val="000000"/>
          <w:shd w:val="clear" w:color="auto" w:fill="FFFFFF"/>
        </w:rPr>
        <w:t>- обеспечение надлежащего сбора  и транспортировки ТБО.</w:t>
      </w:r>
    </w:p>
    <w:p w:rsidR="003D30DC" w:rsidRPr="00245357" w:rsidRDefault="003D30DC" w:rsidP="008E448F">
      <w:pPr>
        <w:ind w:left="-225" w:right="-225"/>
        <w:jc w:val="both"/>
        <w:rPr>
          <w:b/>
          <w:bCs/>
          <w:color w:val="000000"/>
        </w:rPr>
      </w:pPr>
      <w:r w:rsidRPr="00245357">
        <w:rPr>
          <w:b/>
          <w:bCs/>
          <w:color w:val="000000"/>
        </w:rPr>
        <w:t>5.  Перечень мероприятий и целевых показателей</w:t>
      </w:r>
    </w:p>
    <w:p w:rsidR="003D30DC" w:rsidRPr="00245357" w:rsidRDefault="003D30DC" w:rsidP="008E448F">
      <w:pPr>
        <w:ind w:left="-225" w:right="-225"/>
        <w:jc w:val="both"/>
        <w:rPr>
          <w:color w:val="000000"/>
        </w:rPr>
      </w:pPr>
      <w:r w:rsidRPr="00245357">
        <w:rPr>
          <w:color w:val="000000"/>
        </w:rPr>
        <w:t xml:space="preserve">    Мероприятия по строительству, реконструкции и техническому 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3D30DC" w:rsidRPr="00245357" w:rsidRDefault="003D30DC" w:rsidP="008E448F">
      <w:pPr>
        <w:ind w:left="-225" w:right="-225" w:firstLine="567"/>
        <w:jc w:val="both"/>
        <w:rPr>
          <w:color w:val="000000"/>
        </w:rPr>
      </w:pPr>
      <w:r w:rsidRPr="00245357">
        <w:rPr>
          <w:color w:val="000000"/>
        </w:rPr>
        <w:t>В сфере водоснабжения:</w:t>
      </w:r>
    </w:p>
    <w:p w:rsidR="003D30DC" w:rsidRPr="00245357" w:rsidRDefault="003D30DC" w:rsidP="008E448F">
      <w:pPr>
        <w:ind w:left="-225" w:right="-225" w:firstLine="567"/>
        <w:jc w:val="both"/>
        <w:rPr>
          <w:color w:val="000000"/>
        </w:rPr>
      </w:pPr>
      <w:r w:rsidRPr="00245357">
        <w:rPr>
          <w:color w:val="000000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3D30DC" w:rsidRPr="00245357" w:rsidRDefault="003D30DC" w:rsidP="008E448F">
      <w:pPr>
        <w:tabs>
          <w:tab w:val="num" w:pos="1571"/>
        </w:tabs>
        <w:jc w:val="both"/>
        <w:rPr>
          <w:color w:val="000000"/>
        </w:rPr>
      </w:pPr>
      <w:r w:rsidRPr="00245357">
        <w:rPr>
          <w:color w:val="000000"/>
        </w:rPr>
        <w:t>-   строительство водопроводных сетей к домам в населенных пунктах поселения;</w:t>
      </w:r>
    </w:p>
    <w:p w:rsidR="003D30DC" w:rsidRPr="00245357" w:rsidRDefault="003D30DC" w:rsidP="008E448F">
      <w:pPr>
        <w:tabs>
          <w:tab w:val="num" w:pos="1571"/>
        </w:tabs>
        <w:jc w:val="both"/>
        <w:rPr>
          <w:color w:val="000000"/>
        </w:rPr>
      </w:pPr>
      <w:r w:rsidRPr="00245357">
        <w:rPr>
          <w:color w:val="000000"/>
        </w:rPr>
        <w:t>-  устройство для нужд пожаротушения подъездов с твердым покрытием для возможности забора воды пожарными машинами непосредственно из водоемов.</w:t>
      </w:r>
    </w:p>
    <w:p w:rsidR="003D30DC" w:rsidRPr="00245357" w:rsidRDefault="003D30DC" w:rsidP="008E448F">
      <w:pPr>
        <w:jc w:val="both"/>
        <w:rPr>
          <w:color w:val="000000"/>
        </w:rPr>
      </w:pPr>
      <w:r w:rsidRPr="00245357">
        <w:rPr>
          <w:color w:val="000000"/>
        </w:rPr>
        <w:t xml:space="preserve">     В сфере газоснабжения:</w:t>
      </w:r>
    </w:p>
    <w:p w:rsidR="003D30DC" w:rsidRPr="00245357" w:rsidRDefault="003D30DC" w:rsidP="008E448F">
      <w:pPr>
        <w:ind w:left="-225" w:right="-225"/>
        <w:jc w:val="both"/>
        <w:rPr>
          <w:color w:val="000000"/>
        </w:rPr>
      </w:pPr>
      <w:r w:rsidRPr="00245357">
        <w:rPr>
          <w:b/>
          <w:bCs/>
          <w:color w:val="000000"/>
        </w:rPr>
        <w:t xml:space="preserve">    - </w:t>
      </w:r>
      <w:r w:rsidRPr="00245357">
        <w:rPr>
          <w:color w:val="000000"/>
        </w:rPr>
        <w:t>Замена газовых отопительных котлов на котлы с более высоким КПД</w:t>
      </w:r>
    </w:p>
    <w:p w:rsidR="003D30DC" w:rsidRPr="00245357" w:rsidRDefault="003D30DC" w:rsidP="008E448F">
      <w:pPr>
        <w:ind w:left="-225" w:right="-225" w:firstLine="567"/>
        <w:jc w:val="both"/>
        <w:rPr>
          <w:color w:val="000000"/>
        </w:rPr>
      </w:pPr>
      <w:r w:rsidRPr="00245357">
        <w:rPr>
          <w:color w:val="000000"/>
        </w:rPr>
        <w:t>В сфере электроснабжения:</w:t>
      </w:r>
    </w:p>
    <w:p w:rsidR="003D30DC" w:rsidRPr="00245357" w:rsidRDefault="003D30DC" w:rsidP="008E448F">
      <w:pPr>
        <w:ind w:left="-225" w:right="-225" w:firstLine="567"/>
        <w:jc w:val="both"/>
        <w:rPr>
          <w:color w:val="000000"/>
        </w:rPr>
      </w:pPr>
      <w:r w:rsidRPr="00245357">
        <w:rPr>
          <w:color w:val="000000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3D30DC" w:rsidRPr="00245357" w:rsidRDefault="003D30DC" w:rsidP="008E448F">
      <w:pPr>
        <w:ind w:right="-225"/>
        <w:jc w:val="both"/>
        <w:rPr>
          <w:color w:val="000000"/>
        </w:rPr>
      </w:pPr>
      <w:r w:rsidRPr="00245357">
        <w:rPr>
          <w:color w:val="000000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3D30DC" w:rsidRPr="00245357" w:rsidRDefault="003D30DC" w:rsidP="008E448F">
      <w:pPr>
        <w:jc w:val="both"/>
        <w:rPr>
          <w:color w:val="000000"/>
        </w:rPr>
      </w:pPr>
    </w:p>
    <w:p w:rsidR="003D30DC" w:rsidRPr="00245357" w:rsidRDefault="003D30DC" w:rsidP="008E448F">
      <w:pPr>
        <w:jc w:val="both"/>
        <w:rPr>
          <w:b/>
          <w:bCs/>
          <w:color w:val="000000"/>
        </w:rPr>
      </w:pPr>
      <w:r w:rsidRPr="00245357">
        <w:rPr>
          <w:b/>
          <w:bCs/>
          <w:color w:val="000000"/>
        </w:rPr>
        <w:t>11. Анализ фактических и плановых расходов на финансирование программы, источники финансирования</w:t>
      </w:r>
    </w:p>
    <w:p w:rsidR="003D30DC" w:rsidRPr="00A35BF7" w:rsidRDefault="003D30DC" w:rsidP="008E448F">
      <w:pPr>
        <w:pStyle w:val="NormalWeb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A35BF7">
        <w:rPr>
          <w:rFonts w:ascii="Times New Roman" w:hAnsi="Times New Roman" w:cs="Times New Roman"/>
          <w:color w:val="000000"/>
        </w:rPr>
        <w:t>Основными источниками финансирования мероприятий программы являются:</w:t>
      </w:r>
    </w:p>
    <w:p w:rsidR="003D30DC" w:rsidRPr="00A35BF7" w:rsidRDefault="003D30DC" w:rsidP="008E448F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35BF7">
        <w:rPr>
          <w:rFonts w:ascii="Times New Roman" w:hAnsi="Times New Roman" w:cs="Times New Roman"/>
          <w:color w:val="000000"/>
        </w:rPr>
        <w:t>-средства республиканского бюджета;</w:t>
      </w:r>
    </w:p>
    <w:p w:rsidR="003D30DC" w:rsidRPr="00A35BF7" w:rsidRDefault="003D30DC" w:rsidP="008E448F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35BF7">
        <w:rPr>
          <w:rFonts w:ascii="Times New Roman" w:hAnsi="Times New Roman" w:cs="Times New Roman"/>
          <w:color w:val="000000"/>
        </w:rPr>
        <w:t>- средства районного бюджета</w:t>
      </w:r>
    </w:p>
    <w:p w:rsidR="003D30DC" w:rsidRPr="00A35BF7" w:rsidRDefault="003D30DC" w:rsidP="008E448F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35BF7">
        <w:rPr>
          <w:rFonts w:ascii="Times New Roman" w:hAnsi="Times New Roman" w:cs="Times New Roman"/>
          <w:color w:val="000000"/>
        </w:rPr>
        <w:t>- средства бюджета сельского поселения Ермолкинский сельсовет муниципального района Белебеевский район Республики Башкортостан;</w:t>
      </w:r>
    </w:p>
    <w:p w:rsidR="003D30DC" w:rsidRPr="00A35BF7" w:rsidRDefault="003D30DC" w:rsidP="008E448F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35BF7">
        <w:rPr>
          <w:rFonts w:ascii="Times New Roman" w:hAnsi="Times New Roman" w:cs="Times New Roman"/>
          <w:color w:val="000000"/>
        </w:rPr>
        <w:t>- иные средства, предусмотренные законодательством.</w:t>
      </w:r>
    </w:p>
    <w:p w:rsidR="003D30DC" w:rsidRPr="00245357" w:rsidRDefault="003D30DC" w:rsidP="008E448F">
      <w:pPr>
        <w:ind w:left="-225" w:right="-225" w:firstLine="708"/>
        <w:jc w:val="both"/>
        <w:rPr>
          <w:color w:val="000000"/>
        </w:rPr>
      </w:pPr>
      <w:r w:rsidRPr="00245357">
        <w:rPr>
          <w:color w:val="000000"/>
        </w:rPr>
        <w:t>Бюджетные ассигнования, предусмотренные в плановом периоде 20</w:t>
      </w:r>
      <w:r>
        <w:rPr>
          <w:color w:val="000000"/>
        </w:rPr>
        <w:t>22</w:t>
      </w:r>
      <w:r w:rsidRPr="00245357">
        <w:rPr>
          <w:color w:val="000000"/>
        </w:rPr>
        <w:t>-20</w:t>
      </w:r>
      <w:r>
        <w:rPr>
          <w:color w:val="000000"/>
        </w:rPr>
        <w:t>26</w:t>
      </w:r>
      <w:r w:rsidRPr="00245357">
        <w:rPr>
          <w:color w:val="000000"/>
        </w:rPr>
        <w:t xml:space="preserve"> годов, будут уточнены при формировании проектов бюджета поселения с учетом  изменения ассигнований районного бюджета.</w:t>
      </w:r>
    </w:p>
    <w:p w:rsidR="003D30DC" w:rsidRPr="00245357" w:rsidRDefault="003D30DC" w:rsidP="008E448F">
      <w:pPr>
        <w:ind w:left="-225" w:right="-225" w:firstLine="720"/>
        <w:jc w:val="both"/>
        <w:rPr>
          <w:color w:val="000000"/>
        </w:rPr>
      </w:pPr>
      <w:r w:rsidRPr="00245357">
        <w:rPr>
          <w:color w:val="000000"/>
        </w:rPr>
        <w:t xml:space="preserve">Объемы финансирования за счет средств бюджета сельского поселения </w:t>
      </w:r>
      <w:r>
        <w:rPr>
          <w:color w:val="000000"/>
        </w:rPr>
        <w:t>Ермолкинский</w:t>
      </w:r>
      <w:r w:rsidRPr="00245357">
        <w:rPr>
          <w:color w:val="000000"/>
        </w:rPr>
        <w:t xml:space="preserve"> сельсовет муниципального района Белебеевский район Республики Башкортостан определяются после утверждения соответствующих инвестиционных программ и закладываются при утверждении бюджетов на соответствующий год. Финансирование мероприятий подпрограммы из республиканского бюджета предполагается на долевой основе при соблюдении Муниципального района Белебеевский район Республики Башкортостан условий софинансирования, предусмотренных федеральным законодательством.</w:t>
      </w:r>
    </w:p>
    <w:p w:rsidR="003D30DC" w:rsidRPr="00245357" w:rsidRDefault="003D30DC" w:rsidP="008E448F">
      <w:pPr>
        <w:ind w:left="-225" w:right="-225" w:firstLine="720"/>
        <w:jc w:val="both"/>
        <w:rPr>
          <w:color w:val="000000"/>
        </w:rPr>
      </w:pPr>
      <w:r w:rsidRPr="00245357">
        <w:rPr>
          <w:color w:val="000000"/>
        </w:rPr>
        <w:t>Привлечение средств в местный бюджет предполагается посредством предоставления межбюджетных трансфертов на условиях софинансирования в соответствии с законодательством.</w:t>
      </w:r>
    </w:p>
    <w:p w:rsidR="003D30DC" w:rsidRPr="00245357" w:rsidRDefault="003D30DC" w:rsidP="008E448F">
      <w:pPr>
        <w:ind w:firstLine="720"/>
        <w:jc w:val="both"/>
        <w:rPr>
          <w:color w:val="000000"/>
        </w:rPr>
      </w:pPr>
      <w:r w:rsidRPr="00245357">
        <w:rPr>
          <w:color w:val="000000"/>
        </w:rPr>
        <w:t>Привлечение средств из внебюджетных источников предполагается на долевой основе в порядке и на условиях, предусмотренных законодательством.»</w:t>
      </w:r>
    </w:p>
    <w:p w:rsidR="003D30DC" w:rsidRPr="00245357" w:rsidRDefault="003D30DC" w:rsidP="008E448F">
      <w:pPr>
        <w:jc w:val="both"/>
        <w:rPr>
          <w:b/>
          <w:bCs/>
          <w:color w:val="000000"/>
        </w:rPr>
      </w:pPr>
      <w:r w:rsidRPr="00245357">
        <w:rPr>
          <w:b/>
          <w:bCs/>
          <w:color w:val="000000"/>
        </w:rPr>
        <w:t>12.  Целевые показатели.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b/>
          <w:bCs/>
          <w:color w:val="000000"/>
        </w:rPr>
      </w:pPr>
      <w:r w:rsidRPr="00A35BF7">
        <w:rPr>
          <w:b/>
          <w:bCs/>
          <w:color w:val="000000"/>
        </w:rPr>
        <w:t>Социально-экономические последствия от выполнения программы.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color w:val="000000"/>
        </w:rPr>
        <w:t xml:space="preserve">Выполнение программы позволит обеспечить более комфортные условия проживания населения сельского поселения </w:t>
      </w:r>
      <w:r>
        <w:rPr>
          <w:color w:val="000000"/>
        </w:rPr>
        <w:t>Ермолкин</w:t>
      </w:r>
      <w:r w:rsidRPr="00A35BF7">
        <w:rPr>
          <w:color w:val="000000"/>
        </w:rPr>
        <w:t>ский сельсовет муниципального района Белебеевский район Республики Башкортостан путем повышения качества предоставляемых услуг.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color w:val="000000"/>
        </w:rPr>
        <w:t>Повысить безопасность эксплуатации и надежность работы оборудования.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color w:val="000000"/>
        </w:rPr>
        <w:t>Сократить потребление энергетических ресурсов в результате снижения потерь в процессе доставки услуг потребителю.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color w:val="000000"/>
        </w:rPr>
        <w:t>Обеспечить более рациональное использование ресурсов.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color w:val="000000"/>
        </w:rPr>
        <w:t>Улучшить санитарно- эпидемиологическое состояние территории.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color w:val="000000"/>
        </w:rPr>
        <w:t>Создать предпосылки для поступления средств частных инвесторов в предприятия коммунального комплекса.</w:t>
      </w:r>
    </w:p>
    <w:p w:rsidR="003D30DC" w:rsidRDefault="003D30DC" w:rsidP="008E448F">
      <w:pPr>
        <w:pStyle w:val="BodyText2"/>
        <w:spacing w:line="276" w:lineRule="auto"/>
        <w:ind w:firstLine="567"/>
        <w:jc w:val="center"/>
        <w:rPr>
          <w:b/>
          <w:bCs/>
          <w:color w:val="000000"/>
        </w:rPr>
      </w:pPr>
    </w:p>
    <w:p w:rsidR="003D30DC" w:rsidRPr="00A35BF7" w:rsidRDefault="003D30DC" w:rsidP="008E448F">
      <w:pPr>
        <w:pStyle w:val="BodyText2"/>
        <w:spacing w:line="276" w:lineRule="auto"/>
        <w:ind w:firstLine="567"/>
        <w:jc w:val="center"/>
        <w:rPr>
          <w:b/>
          <w:bCs/>
          <w:color w:val="000000"/>
        </w:rPr>
      </w:pPr>
      <w:r w:rsidRPr="00A35BF7">
        <w:rPr>
          <w:b/>
          <w:bCs/>
          <w:color w:val="000000"/>
        </w:rPr>
        <w:t>Управление Программой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color w:val="000000"/>
        </w:rPr>
        <w:t>Настоящая система управления разработана в целях обеспечения реализации Программы.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color w:val="000000"/>
        </w:rPr>
        <w:t>Система управления Программой включает организационную схему управления реализацией Программы, алгоритм мониторинга и внесения изменений в Программу.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color w:val="000000"/>
        </w:rPr>
        <w:t>Структура системы управления Программой выглядит следующим образом: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color w:val="000000"/>
        </w:rPr>
        <w:t>- система ответственности по основным направлениям реализации Программы;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color w:val="000000"/>
        </w:rPr>
        <w:t>-  система мониторинга и индикативных показателей эффективности реализации Программы.»</w:t>
      </w:r>
    </w:p>
    <w:p w:rsidR="003D30DC" w:rsidRPr="00A35BF7" w:rsidRDefault="003D30DC" w:rsidP="008E448F">
      <w:pPr>
        <w:pStyle w:val="BodyText2"/>
        <w:spacing w:line="276" w:lineRule="auto"/>
        <w:ind w:firstLine="567"/>
        <w:jc w:val="both"/>
        <w:rPr>
          <w:color w:val="000000"/>
        </w:rPr>
      </w:pPr>
      <w:r w:rsidRPr="00A35BF7">
        <w:rPr>
          <w:b/>
          <w:bCs/>
          <w:color w:val="000000"/>
        </w:rPr>
        <w:t>Основным принципом реализации Программы является принцип сбалансированности интересов</w:t>
      </w:r>
      <w:r w:rsidRPr="00A35BF7">
        <w:rPr>
          <w:color w:val="000000"/>
        </w:rPr>
        <w:t xml:space="preserve"> сельского  поселения </w:t>
      </w:r>
      <w:r>
        <w:rPr>
          <w:color w:val="000000"/>
        </w:rPr>
        <w:t>Ермолкинский</w:t>
      </w:r>
      <w:r w:rsidRPr="00A35BF7">
        <w:rPr>
          <w:color w:val="000000"/>
        </w:rPr>
        <w:t xml:space="preserve"> сельсовет муниципального района Белебеевский район Республики Башкортостан, предприятий и организаций различных форм собственности, принимающих участие в реализации мероприятий Программы.</w:t>
      </w:r>
    </w:p>
    <w:p w:rsidR="003D30DC" w:rsidRPr="000A5BCA" w:rsidRDefault="003D30DC" w:rsidP="008E448F">
      <w:pPr>
        <w:shd w:val="clear" w:color="auto" w:fill="FFFFFF"/>
        <w:spacing w:before="150"/>
        <w:jc w:val="both"/>
        <w:rPr>
          <w:color w:val="000000"/>
        </w:rPr>
      </w:pPr>
    </w:p>
    <w:p w:rsidR="003D30DC" w:rsidRPr="000A5BCA" w:rsidRDefault="003D30DC" w:rsidP="008E448F">
      <w:pPr>
        <w:shd w:val="clear" w:color="auto" w:fill="FFFFFF"/>
        <w:spacing w:before="150" w:line="324" w:lineRule="auto"/>
        <w:ind w:left="6570"/>
        <w:jc w:val="both"/>
        <w:rPr>
          <w:color w:val="103F5A"/>
        </w:rPr>
      </w:pPr>
    </w:p>
    <w:p w:rsidR="003D30DC" w:rsidRPr="00AF72AB" w:rsidRDefault="003D30DC" w:rsidP="008E448F">
      <w:pPr>
        <w:shd w:val="clear" w:color="auto" w:fill="FFFFFF"/>
        <w:spacing w:before="150" w:line="324" w:lineRule="auto"/>
        <w:ind w:left="6570"/>
        <w:jc w:val="both"/>
        <w:rPr>
          <w:color w:val="103F5A"/>
          <w:sz w:val="20"/>
          <w:szCs w:val="20"/>
        </w:rPr>
      </w:pPr>
    </w:p>
    <w:p w:rsidR="003D30DC" w:rsidRPr="00AF72AB" w:rsidRDefault="003D30DC" w:rsidP="008E448F">
      <w:pPr>
        <w:shd w:val="clear" w:color="auto" w:fill="FFFFFF"/>
        <w:spacing w:before="150" w:line="324" w:lineRule="auto"/>
        <w:ind w:left="6570"/>
        <w:jc w:val="both"/>
        <w:rPr>
          <w:color w:val="103F5A"/>
          <w:sz w:val="20"/>
          <w:szCs w:val="20"/>
        </w:rPr>
      </w:pPr>
    </w:p>
    <w:p w:rsidR="003D30DC" w:rsidRDefault="003D30DC" w:rsidP="008E448F">
      <w:pPr>
        <w:shd w:val="clear" w:color="auto" w:fill="FFFFFF"/>
        <w:spacing w:before="150" w:line="324" w:lineRule="auto"/>
        <w:ind w:left="6570"/>
        <w:jc w:val="both"/>
        <w:rPr>
          <w:color w:val="103F5A"/>
          <w:sz w:val="20"/>
          <w:szCs w:val="20"/>
        </w:rPr>
      </w:pPr>
    </w:p>
    <w:p w:rsidR="003D30DC" w:rsidRDefault="003D30DC" w:rsidP="008E448F">
      <w:pPr>
        <w:shd w:val="clear" w:color="auto" w:fill="FFFFFF"/>
        <w:spacing w:before="150" w:line="324" w:lineRule="auto"/>
        <w:ind w:left="6570"/>
        <w:jc w:val="both"/>
        <w:rPr>
          <w:color w:val="103F5A"/>
          <w:sz w:val="20"/>
          <w:szCs w:val="20"/>
        </w:rPr>
      </w:pPr>
    </w:p>
    <w:p w:rsidR="003D30DC" w:rsidRPr="00AF72AB" w:rsidRDefault="003D30DC" w:rsidP="008E448F">
      <w:pPr>
        <w:tabs>
          <w:tab w:val="left" w:pos="1110"/>
          <w:tab w:val="center" w:pos="4781"/>
        </w:tabs>
        <w:rPr>
          <w:sz w:val="28"/>
          <w:szCs w:val="28"/>
        </w:rPr>
      </w:pPr>
      <w:r w:rsidRPr="00AF72AB">
        <w:rPr>
          <w:sz w:val="18"/>
          <w:szCs w:val="18"/>
        </w:rPr>
        <w:t xml:space="preserve">                                         </w:t>
      </w:r>
    </w:p>
    <w:p w:rsidR="003D30DC" w:rsidRDefault="003D30DC" w:rsidP="008E448F"/>
    <w:p w:rsidR="003D30DC" w:rsidRDefault="003D30DC" w:rsidP="00C52E0D">
      <w:pPr>
        <w:ind w:left="180"/>
        <w:jc w:val="both"/>
        <w:rPr>
          <w:color w:val="000000"/>
          <w:sz w:val="28"/>
          <w:szCs w:val="28"/>
        </w:rPr>
      </w:pPr>
    </w:p>
    <w:sectPr w:rsidR="003D30DC" w:rsidSect="005E1930">
      <w:pgSz w:w="11906" w:h="16838"/>
      <w:pgMar w:top="709" w:right="851" w:bottom="540" w:left="12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DC" w:rsidRDefault="003D30DC" w:rsidP="0040451E">
      <w:r>
        <w:separator/>
      </w:r>
    </w:p>
  </w:endnote>
  <w:endnote w:type="continuationSeparator" w:id="0">
    <w:p w:rsidR="003D30DC" w:rsidRDefault="003D30DC" w:rsidP="0040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DC" w:rsidRDefault="003D30DC" w:rsidP="0040451E">
      <w:r>
        <w:separator/>
      </w:r>
    </w:p>
  </w:footnote>
  <w:footnote w:type="continuationSeparator" w:id="0">
    <w:p w:rsidR="003D30DC" w:rsidRDefault="003D30DC" w:rsidP="00404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BCB42F2"/>
    <w:multiLevelType w:val="hybridMultilevel"/>
    <w:tmpl w:val="25B0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4266"/>
    <w:multiLevelType w:val="hybridMultilevel"/>
    <w:tmpl w:val="BA0C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49A3"/>
    <w:multiLevelType w:val="hybridMultilevel"/>
    <w:tmpl w:val="630EA2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A3C1C"/>
    <w:multiLevelType w:val="hybridMultilevel"/>
    <w:tmpl w:val="C030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B60"/>
    <w:multiLevelType w:val="hybridMultilevel"/>
    <w:tmpl w:val="0AEA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abstractNum w:abstractNumId="7">
    <w:nsid w:val="500A5C21"/>
    <w:multiLevelType w:val="hybridMultilevel"/>
    <w:tmpl w:val="ED545292"/>
    <w:lvl w:ilvl="0" w:tplc="02DAAE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5177"/>
    <w:multiLevelType w:val="hybridMultilevel"/>
    <w:tmpl w:val="988CC9A0"/>
    <w:lvl w:ilvl="0" w:tplc="C1D21B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D7544D3"/>
    <w:multiLevelType w:val="hybridMultilevel"/>
    <w:tmpl w:val="B1BE79DE"/>
    <w:lvl w:ilvl="0" w:tplc="80F6E8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2E85"/>
    <w:rsid w:val="00005E51"/>
    <w:rsid w:val="00010E08"/>
    <w:rsid w:val="00012565"/>
    <w:rsid w:val="000317CC"/>
    <w:rsid w:val="00042177"/>
    <w:rsid w:val="00061D60"/>
    <w:rsid w:val="000960C1"/>
    <w:rsid w:val="00096D85"/>
    <w:rsid w:val="00096F33"/>
    <w:rsid w:val="000A5BCA"/>
    <w:rsid w:val="000E7450"/>
    <w:rsid w:val="00103A84"/>
    <w:rsid w:val="00133196"/>
    <w:rsid w:val="00176EB6"/>
    <w:rsid w:val="001A4C4A"/>
    <w:rsid w:val="001A594E"/>
    <w:rsid w:val="001B1432"/>
    <w:rsid w:val="001B3E37"/>
    <w:rsid w:val="001C3B67"/>
    <w:rsid w:val="001D6E06"/>
    <w:rsid w:val="001F1158"/>
    <w:rsid w:val="001F2D3F"/>
    <w:rsid w:val="00224D5C"/>
    <w:rsid w:val="00245357"/>
    <w:rsid w:val="00262349"/>
    <w:rsid w:val="00264D12"/>
    <w:rsid w:val="00296D5F"/>
    <w:rsid w:val="002A57EC"/>
    <w:rsid w:val="002B481D"/>
    <w:rsid w:val="002B488D"/>
    <w:rsid w:val="002D1700"/>
    <w:rsid w:val="002D1922"/>
    <w:rsid w:val="002D2FD8"/>
    <w:rsid w:val="002D32F2"/>
    <w:rsid w:val="002D34A9"/>
    <w:rsid w:val="002E6AC4"/>
    <w:rsid w:val="0030283D"/>
    <w:rsid w:val="0030359E"/>
    <w:rsid w:val="00310DF3"/>
    <w:rsid w:val="00312243"/>
    <w:rsid w:val="003270FA"/>
    <w:rsid w:val="00354685"/>
    <w:rsid w:val="003626C0"/>
    <w:rsid w:val="00363E04"/>
    <w:rsid w:val="00372E8A"/>
    <w:rsid w:val="00384A0D"/>
    <w:rsid w:val="0039222A"/>
    <w:rsid w:val="00395C51"/>
    <w:rsid w:val="003B6C6A"/>
    <w:rsid w:val="003C1B88"/>
    <w:rsid w:val="003D30DC"/>
    <w:rsid w:val="0040451E"/>
    <w:rsid w:val="004106CE"/>
    <w:rsid w:val="0042680F"/>
    <w:rsid w:val="00426AC0"/>
    <w:rsid w:val="00437856"/>
    <w:rsid w:val="00441C7C"/>
    <w:rsid w:val="00463147"/>
    <w:rsid w:val="0046766A"/>
    <w:rsid w:val="00467763"/>
    <w:rsid w:val="00467CBE"/>
    <w:rsid w:val="0048045F"/>
    <w:rsid w:val="004821C1"/>
    <w:rsid w:val="00491FC2"/>
    <w:rsid w:val="00497FE7"/>
    <w:rsid w:val="004B7558"/>
    <w:rsid w:val="004E6225"/>
    <w:rsid w:val="0050395B"/>
    <w:rsid w:val="0051116F"/>
    <w:rsid w:val="00511C6D"/>
    <w:rsid w:val="00534375"/>
    <w:rsid w:val="00553649"/>
    <w:rsid w:val="00563315"/>
    <w:rsid w:val="005C758A"/>
    <w:rsid w:val="005D0196"/>
    <w:rsid w:val="005D5AC3"/>
    <w:rsid w:val="005E1930"/>
    <w:rsid w:val="00601B52"/>
    <w:rsid w:val="00616C18"/>
    <w:rsid w:val="00634D54"/>
    <w:rsid w:val="00666F61"/>
    <w:rsid w:val="006803B9"/>
    <w:rsid w:val="00692806"/>
    <w:rsid w:val="006A58B3"/>
    <w:rsid w:val="006C1485"/>
    <w:rsid w:val="006E64EE"/>
    <w:rsid w:val="006E68CE"/>
    <w:rsid w:val="00705480"/>
    <w:rsid w:val="00707257"/>
    <w:rsid w:val="00707F7E"/>
    <w:rsid w:val="00715CD0"/>
    <w:rsid w:val="00745C9F"/>
    <w:rsid w:val="00753FF3"/>
    <w:rsid w:val="007A330C"/>
    <w:rsid w:val="007C146B"/>
    <w:rsid w:val="007D1457"/>
    <w:rsid w:val="007E75DA"/>
    <w:rsid w:val="007F2EE6"/>
    <w:rsid w:val="007F6A78"/>
    <w:rsid w:val="00806A88"/>
    <w:rsid w:val="008314DD"/>
    <w:rsid w:val="00834C28"/>
    <w:rsid w:val="00881CC1"/>
    <w:rsid w:val="008A1DC9"/>
    <w:rsid w:val="008B2E9B"/>
    <w:rsid w:val="008E04E3"/>
    <w:rsid w:val="008E1453"/>
    <w:rsid w:val="008E448F"/>
    <w:rsid w:val="008E5750"/>
    <w:rsid w:val="008F32F0"/>
    <w:rsid w:val="008F5728"/>
    <w:rsid w:val="0091671D"/>
    <w:rsid w:val="009442FC"/>
    <w:rsid w:val="00976015"/>
    <w:rsid w:val="0097798B"/>
    <w:rsid w:val="00A35BF7"/>
    <w:rsid w:val="00A4347D"/>
    <w:rsid w:val="00A450B5"/>
    <w:rsid w:val="00A458E0"/>
    <w:rsid w:val="00A5418C"/>
    <w:rsid w:val="00A6393F"/>
    <w:rsid w:val="00A70BEA"/>
    <w:rsid w:val="00AA318A"/>
    <w:rsid w:val="00AA5BF4"/>
    <w:rsid w:val="00AA7E0A"/>
    <w:rsid w:val="00AB0AAD"/>
    <w:rsid w:val="00AD506C"/>
    <w:rsid w:val="00AE5BC2"/>
    <w:rsid w:val="00AF72AB"/>
    <w:rsid w:val="00B07857"/>
    <w:rsid w:val="00B57FD0"/>
    <w:rsid w:val="00B61E23"/>
    <w:rsid w:val="00B8664D"/>
    <w:rsid w:val="00BA5F45"/>
    <w:rsid w:val="00BB7684"/>
    <w:rsid w:val="00BE37A9"/>
    <w:rsid w:val="00BF03DC"/>
    <w:rsid w:val="00C10D25"/>
    <w:rsid w:val="00C16D72"/>
    <w:rsid w:val="00C3010D"/>
    <w:rsid w:val="00C32B59"/>
    <w:rsid w:val="00C42091"/>
    <w:rsid w:val="00C52E0D"/>
    <w:rsid w:val="00C56531"/>
    <w:rsid w:val="00C61AC1"/>
    <w:rsid w:val="00CB0423"/>
    <w:rsid w:val="00CB2FC7"/>
    <w:rsid w:val="00CB5FA6"/>
    <w:rsid w:val="00CC4981"/>
    <w:rsid w:val="00CD7DB8"/>
    <w:rsid w:val="00CE302E"/>
    <w:rsid w:val="00D070BD"/>
    <w:rsid w:val="00D20B55"/>
    <w:rsid w:val="00D341E3"/>
    <w:rsid w:val="00D45300"/>
    <w:rsid w:val="00D47DEF"/>
    <w:rsid w:val="00D81CDB"/>
    <w:rsid w:val="00D91401"/>
    <w:rsid w:val="00DA6714"/>
    <w:rsid w:val="00DD02A7"/>
    <w:rsid w:val="00E2125E"/>
    <w:rsid w:val="00E64F32"/>
    <w:rsid w:val="00E670F9"/>
    <w:rsid w:val="00E673B2"/>
    <w:rsid w:val="00E6761A"/>
    <w:rsid w:val="00E75B43"/>
    <w:rsid w:val="00EB7846"/>
    <w:rsid w:val="00EC39DF"/>
    <w:rsid w:val="00ED6E40"/>
    <w:rsid w:val="00EE3A75"/>
    <w:rsid w:val="00EF052F"/>
    <w:rsid w:val="00EF0E31"/>
    <w:rsid w:val="00F301E4"/>
    <w:rsid w:val="00F42CFF"/>
    <w:rsid w:val="00F6551F"/>
    <w:rsid w:val="00F71418"/>
    <w:rsid w:val="00F85D82"/>
    <w:rsid w:val="00FA064E"/>
    <w:rsid w:val="00FA5BF8"/>
    <w:rsid w:val="00FB6B31"/>
    <w:rsid w:val="00FC0DA8"/>
    <w:rsid w:val="00FC2655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2D1922"/>
    <w:pPr>
      <w:numPr>
        <w:ilvl w:val="5"/>
        <w:numId w:val="3"/>
      </w:numPr>
      <w:spacing w:before="240" w:after="60"/>
      <w:jc w:val="both"/>
      <w:outlineLvl w:val="5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0BEA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1453"/>
    <w:rPr>
      <w:rFonts w:ascii="Calibri" w:hAnsi="Calibri" w:cs="Calibri"/>
      <w:b/>
      <w:bCs/>
    </w:rPr>
  </w:style>
  <w:style w:type="character" w:customStyle="1" w:styleId="Heading6Char1">
    <w:name w:val="Heading 6 Char1"/>
    <w:link w:val="Heading6"/>
    <w:uiPriority w:val="99"/>
    <w:locked/>
    <w:rsid w:val="002D1922"/>
    <w:rPr>
      <w:b/>
      <w:bCs/>
      <w:sz w:val="24"/>
      <w:szCs w:val="24"/>
      <w:lang w:val="ru-RU" w:eastAsia="ar-SA" w:bidi="ar-SA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0B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0BEA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0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E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8664D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45300"/>
    <w:rPr>
      <w:color w:val="0000FF"/>
      <w:u w:val="single"/>
    </w:rPr>
  </w:style>
  <w:style w:type="paragraph" w:customStyle="1" w:styleId="ConsPlusTitle">
    <w:name w:val="ConsPlusTitle"/>
    <w:uiPriority w:val="99"/>
    <w:rsid w:val="00D453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grame">
    <w:name w:val="grame"/>
    <w:basedOn w:val="DefaultParagraphFont"/>
    <w:uiPriority w:val="99"/>
    <w:rsid w:val="002D1922"/>
  </w:style>
  <w:style w:type="paragraph" w:customStyle="1" w:styleId="ConsPlusNonformat">
    <w:name w:val="ConsPlusNonformat"/>
    <w:uiPriority w:val="99"/>
    <w:rsid w:val="002D19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0">
    <w:name w:val="Гипертекстовая ссылка"/>
    <w:uiPriority w:val="99"/>
    <w:rsid w:val="002D1922"/>
    <w:rPr>
      <w:color w:val="008000"/>
    </w:rPr>
  </w:style>
  <w:style w:type="paragraph" w:styleId="Footer">
    <w:name w:val="footer"/>
    <w:basedOn w:val="Normal"/>
    <w:link w:val="FooterChar1"/>
    <w:uiPriority w:val="99"/>
    <w:rsid w:val="002D19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1453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D1922"/>
    <w:rPr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2D192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2D1922"/>
  </w:style>
  <w:style w:type="paragraph" w:customStyle="1" w:styleId="10">
    <w:name w:val="Абзац списка1"/>
    <w:basedOn w:val="Normal"/>
    <w:uiPriority w:val="99"/>
    <w:rsid w:val="002D19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1">
    <w:name w:val="Знак"/>
    <w:uiPriority w:val="99"/>
    <w:rsid w:val="002D1922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8E448F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6714"/>
    <w:rPr>
      <w:sz w:val="24"/>
      <w:szCs w:val="24"/>
    </w:rPr>
  </w:style>
  <w:style w:type="paragraph" w:customStyle="1" w:styleId="FR2">
    <w:name w:val="FR2"/>
    <w:uiPriority w:val="99"/>
    <w:rsid w:val="008E448F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NormalWeb">
    <w:name w:val="Normal (Web)"/>
    <w:basedOn w:val="Normal"/>
    <w:link w:val="NormalWebChar"/>
    <w:uiPriority w:val="99"/>
    <w:rsid w:val="008E448F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NormalWebChar">
    <w:name w:val="Normal (Web) Char"/>
    <w:link w:val="NormalWeb"/>
    <w:uiPriority w:val="99"/>
    <w:locked/>
    <w:rsid w:val="008E448F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8E4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582</TotalTime>
  <Pages>10</Pages>
  <Words>3485</Words>
  <Characters>19869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2</cp:lastModifiedBy>
  <cp:revision>35</cp:revision>
  <cp:lastPrinted>2022-03-17T11:52:00Z</cp:lastPrinted>
  <dcterms:created xsi:type="dcterms:W3CDTF">2016-03-05T15:04:00Z</dcterms:created>
  <dcterms:modified xsi:type="dcterms:W3CDTF">2022-03-18T13:48:00Z</dcterms:modified>
</cp:coreProperties>
</file>